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70E" w:rsidRPr="00967228" w:rsidRDefault="0031770E" w:rsidP="0031770E">
      <w:pPr>
        <w:pStyle w:val="110"/>
        <w:tabs>
          <w:tab w:val="clear" w:pos="360"/>
        </w:tabs>
        <w:rPr>
          <w:sz w:val="28"/>
          <w:szCs w:val="28"/>
        </w:rPr>
      </w:pPr>
      <w:r w:rsidRPr="00967228">
        <w:rPr>
          <w:sz w:val="28"/>
          <w:szCs w:val="28"/>
        </w:rPr>
        <w:t>Показатели</w:t>
      </w:r>
      <w:r w:rsidRPr="00967228">
        <w:rPr>
          <w:sz w:val="28"/>
          <w:szCs w:val="28"/>
        </w:rPr>
        <w:br/>
        <w:t xml:space="preserve">деятельности МБОУ </w:t>
      </w:r>
      <w:proofErr w:type="gramStart"/>
      <w:r w:rsidRPr="00967228">
        <w:rPr>
          <w:sz w:val="28"/>
          <w:szCs w:val="28"/>
        </w:rPr>
        <w:t>Раково-Таврической</w:t>
      </w:r>
      <w:proofErr w:type="gramEnd"/>
      <w:r w:rsidRPr="00967228">
        <w:rPr>
          <w:sz w:val="28"/>
          <w:szCs w:val="28"/>
        </w:rPr>
        <w:t xml:space="preserve"> СОШ №6, подлежащей </w:t>
      </w:r>
      <w:proofErr w:type="spellStart"/>
      <w:r w:rsidRPr="00967228">
        <w:rPr>
          <w:sz w:val="28"/>
          <w:szCs w:val="28"/>
        </w:rPr>
        <w:t>самообследованию</w:t>
      </w:r>
      <w:proofErr w:type="spellEnd"/>
      <w:r w:rsidRPr="00967228">
        <w:rPr>
          <w:sz w:val="28"/>
          <w:szCs w:val="28"/>
        </w:rPr>
        <w:br/>
        <w:t>(утв. приказом Министерства образования и науки РФ от 10 декабря 2013 г. № 1324)</w:t>
      </w:r>
      <w:r w:rsidRPr="00521C6F">
        <w:rPr>
          <w:sz w:val="28"/>
          <w:szCs w:val="28"/>
        </w:rPr>
        <w:t xml:space="preserve"> </w:t>
      </w:r>
      <w:r>
        <w:rPr>
          <w:sz w:val="28"/>
          <w:szCs w:val="28"/>
        </w:rPr>
        <w:t xml:space="preserve">за </w:t>
      </w:r>
      <w:r w:rsidRPr="00967228">
        <w:rPr>
          <w:sz w:val="28"/>
          <w:szCs w:val="28"/>
        </w:rPr>
        <w:t xml:space="preserve"> 201</w:t>
      </w:r>
      <w:r>
        <w:rPr>
          <w:sz w:val="28"/>
          <w:szCs w:val="28"/>
        </w:rPr>
        <w:t>8г</w:t>
      </w:r>
    </w:p>
    <w:p w:rsidR="0031770E" w:rsidRPr="00521C6F" w:rsidRDefault="0031770E" w:rsidP="0031770E">
      <w:pPr>
        <w:widowControl w:val="0"/>
        <w:numPr>
          <w:ilvl w:val="0"/>
          <w:numId w:val="51"/>
        </w:numPr>
        <w:suppressAutoHyphens/>
        <w:autoSpaceDE w:val="0"/>
        <w:spacing w:after="0" w:line="240" w:lineRule="auto"/>
        <w:jc w:val="center"/>
        <w:rPr>
          <w:b/>
          <w:sz w:val="28"/>
          <w:szCs w:val="28"/>
          <w:u w:val="single"/>
        </w:rPr>
      </w:pPr>
    </w:p>
    <w:tbl>
      <w:tblPr>
        <w:tblW w:w="15292" w:type="dxa"/>
        <w:tblInd w:w="108" w:type="dxa"/>
        <w:tblLayout w:type="fixed"/>
        <w:tblLook w:val="0000" w:firstRow="0" w:lastRow="0" w:firstColumn="0" w:lastColumn="0" w:noHBand="0" w:noVBand="0"/>
      </w:tblPr>
      <w:tblGrid>
        <w:gridCol w:w="720"/>
        <w:gridCol w:w="9203"/>
        <w:gridCol w:w="1984"/>
        <w:gridCol w:w="3385"/>
      </w:tblGrid>
      <w:tr w:rsidR="0031770E" w:rsidRPr="00967228" w:rsidTr="00AD257C">
        <w:tc>
          <w:tcPr>
            <w:tcW w:w="720" w:type="dxa"/>
            <w:tcBorders>
              <w:top w:val="single" w:sz="1" w:space="0" w:color="000000"/>
              <w:left w:val="single" w:sz="1" w:space="0" w:color="000000"/>
              <w:bottom w:val="single" w:sz="1" w:space="0" w:color="000000"/>
            </w:tcBorders>
            <w:shd w:val="clear" w:color="auto" w:fill="auto"/>
          </w:tcPr>
          <w:p w:rsidR="0031770E" w:rsidRPr="00967228" w:rsidRDefault="0031770E" w:rsidP="00AD257C">
            <w:pPr>
              <w:pStyle w:val="a7"/>
              <w:snapToGrid w:val="0"/>
              <w:jc w:val="center"/>
              <w:rPr>
                <w:sz w:val="28"/>
                <w:szCs w:val="28"/>
              </w:rPr>
            </w:pPr>
            <w:r w:rsidRPr="00967228">
              <w:rPr>
                <w:sz w:val="28"/>
                <w:szCs w:val="28"/>
              </w:rPr>
              <w:t xml:space="preserve">№ </w:t>
            </w:r>
            <w:proofErr w:type="gramStart"/>
            <w:r w:rsidRPr="00967228">
              <w:rPr>
                <w:sz w:val="28"/>
                <w:szCs w:val="28"/>
              </w:rPr>
              <w:t>п</w:t>
            </w:r>
            <w:proofErr w:type="gramEnd"/>
            <w:r w:rsidRPr="00967228">
              <w:rPr>
                <w:sz w:val="28"/>
                <w:szCs w:val="28"/>
              </w:rPr>
              <w:t>/п</w:t>
            </w:r>
          </w:p>
        </w:tc>
        <w:tc>
          <w:tcPr>
            <w:tcW w:w="9203" w:type="dxa"/>
            <w:tcBorders>
              <w:top w:val="single" w:sz="1" w:space="0" w:color="000000"/>
              <w:left w:val="single" w:sz="1" w:space="0" w:color="000000"/>
              <w:bottom w:val="single" w:sz="1" w:space="0" w:color="000000"/>
            </w:tcBorders>
            <w:shd w:val="clear" w:color="auto" w:fill="auto"/>
          </w:tcPr>
          <w:p w:rsidR="0031770E" w:rsidRPr="00967228" w:rsidRDefault="0031770E" w:rsidP="00AD257C">
            <w:pPr>
              <w:pStyle w:val="a7"/>
              <w:snapToGrid w:val="0"/>
              <w:jc w:val="center"/>
              <w:rPr>
                <w:sz w:val="28"/>
                <w:szCs w:val="28"/>
              </w:rPr>
            </w:pPr>
            <w:r w:rsidRPr="00967228">
              <w:rPr>
                <w:sz w:val="28"/>
                <w:szCs w:val="28"/>
              </w:rPr>
              <w:t>Показатели</w:t>
            </w:r>
          </w:p>
        </w:tc>
        <w:tc>
          <w:tcPr>
            <w:tcW w:w="1984" w:type="dxa"/>
            <w:tcBorders>
              <w:top w:val="single" w:sz="1" w:space="0" w:color="000000"/>
              <w:left w:val="single" w:sz="1" w:space="0" w:color="000000"/>
              <w:bottom w:val="single" w:sz="1" w:space="0" w:color="000000"/>
            </w:tcBorders>
            <w:shd w:val="clear" w:color="auto" w:fill="auto"/>
          </w:tcPr>
          <w:p w:rsidR="0031770E" w:rsidRPr="00967228" w:rsidRDefault="0031770E" w:rsidP="00AD257C">
            <w:pPr>
              <w:pStyle w:val="a7"/>
              <w:autoSpaceDE/>
              <w:snapToGrid w:val="0"/>
              <w:jc w:val="center"/>
              <w:rPr>
                <w:sz w:val="28"/>
                <w:szCs w:val="28"/>
              </w:rPr>
            </w:pPr>
            <w:r w:rsidRPr="00967228">
              <w:rPr>
                <w:sz w:val="28"/>
                <w:szCs w:val="28"/>
              </w:rPr>
              <w:t>Единица измерения</w:t>
            </w:r>
          </w:p>
        </w:tc>
        <w:tc>
          <w:tcPr>
            <w:tcW w:w="3385" w:type="dxa"/>
            <w:tcBorders>
              <w:top w:val="single" w:sz="1" w:space="0" w:color="000000"/>
              <w:left w:val="single" w:sz="1" w:space="0" w:color="000000"/>
              <w:bottom w:val="single" w:sz="1" w:space="0" w:color="000000"/>
              <w:right w:val="single" w:sz="1" w:space="0" w:color="000000"/>
            </w:tcBorders>
            <w:shd w:val="clear" w:color="auto" w:fill="auto"/>
          </w:tcPr>
          <w:p w:rsidR="0031770E" w:rsidRPr="00967228" w:rsidRDefault="0031770E" w:rsidP="00AD257C">
            <w:pPr>
              <w:pStyle w:val="a7"/>
              <w:autoSpaceDE/>
              <w:snapToGrid w:val="0"/>
              <w:jc w:val="center"/>
              <w:rPr>
                <w:sz w:val="28"/>
                <w:szCs w:val="28"/>
              </w:rPr>
            </w:pPr>
            <w:r w:rsidRPr="00967228">
              <w:rPr>
                <w:sz w:val="28"/>
                <w:szCs w:val="28"/>
              </w:rPr>
              <w:t>Наименование ОО</w:t>
            </w:r>
          </w:p>
        </w:tc>
      </w:tr>
      <w:tr w:rsidR="0031770E" w:rsidRPr="00967228" w:rsidTr="00AD257C">
        <w:tc>
          <w:tcPr>
            <w:tcW w:w="720" w:type="dxa"/>
            <w:tcBorders>
              <w:top w:val="single" w:sz="1" w:space="0" w:color="000000"/>
              <w:left w:val="single" w:sz="1" w:space="0" w:color="000000"/>
              <w:bottom w:val="single" w:sz="1" w:space="0" w:color="000000"/>
            </w:tcBorders>
            <w:shd w:val="clear" w:color="auto" w:fill="auto"/>
          </w:tcPr>
          <w:p w:rsidR="0031770E" w:rsidRPr="00967228" w:rsidRDefault="0031770E" w:rsidP="00AD257C">
            <w:pPr>
              <w:pStyle w:val="a7"/>
              <w:snapToGrid w:val="0"/>
              <w:jc w:val="center"/>
              <w:rPr>
                <w:sz w:val="28"/>
                <w:szCs w:val="28"/>
              </w:rPr>
            </w:pPr>
            <w:r w:rsidRPr="00967228">
              <w:rPr>
                <w:sz w:val="28"/>
                <w:szCs w:val="28"/>
              </w:rPr>
              <w:t>1.</w:t>
            </w:r>
          </w:p>
        </w:tc>
        <w:tc>
          <w:tcPr>
            <w:tcW w:w="9203" w:type="dxa"/>
            <w:tcBorders>
              <w:top w:val="single" w:sz="1" w:space="0" w:color="000000"/>
              <w:left w:val="single" w:sz="1" w:space="0" w:color="000000"/>
              <w:bottom w:val="single" w:sz="1" w:space="0" w:color="000000"/>
            </w:tcBorders>
            <w:shd w:val="clear" w:color="auto" w:fill="auto"/>
          </w:tcPr>
          <w:p w:rsidR="0031770E" w:rsidRPr="00967228" w:rsidRDefault="0031770E" w:rsidP="00AD257C">
            <w:pPr>
              <w:pStyle w:val="a7"/>
              <w:snapToGrid w:val="0"/>
              <w:rPr>
                <w:sz w:val="28"/>
                <w:szCs w:val="28"/>
              </w:rPr>
            </w:pPr>
            <w:r w:rsidRPr="00967228">
              <w:rPr>
                <w:sz w:val="28"/>
                <w:szCs w:val="28"/>
              </w:rPr>
              <w:t>Образовательная деятельность</w:t>
            </w:r>
          </w:p>
        </w:tc>
        <w:tc>
          <w:tcPr>
            <w:tcW w:w="1984" w:type="dxa"/>
            <w:tcBorders>
              <w:top w:val="single" w:sz="1" w:space="0" w:color="000000"/>
              <w:left w:val="single" w:sz="1" w:space="0" w:color="000000"/>
              <w:bottom w:val="single" w:sz="1" w:space="0" w:color="000000"/>
            </w:tcBorders>
            <w:shd w:val="clear" w:color="auto" w:fill="auto"/>
          </w:tcPr>
          <w:p w:rsidR="0031770E" w:rsidRPr="00967228" w:rsidRDefault="0031770E" w:rsidP="00AD257C">
            <w:pPr>
              <w:pStyle w:val="a7"/>
              <w:autoSpaceDE/>
              <w:snapToGrid w:val="0"/>
              <w:jc w:val="center"/>
              <w:rPr>
                <w:sz w:val="28"/>
                <w:szCs w:val="28"/>
              </w:rPr>
            </w:pPr>
          </w:p>
        </w:tc>
        <w:tc>
          <w:tcPr>
            <w:tcW w:w="3385" w:type="dxa"/>
            <w:tcBorders>
              <w:top w:val="single" w:sz="1" w:space="0" w:color="000000"/>
              <w:left w:val="single" w:sz="1" w:space="0" w:color="000000"/>
              <w:bottom w:val="single" w:sz="1" w:space="0" w:color="000000"/>
              <w:right w:val="single" w:sz="1" w:space="0" w:color="000000"/>
            </w:tcBorders>
            <w:shd w:val="clear" w:color="auto" w:fill="auto"/>
          </w:tcPr>
          <w:p w:rsidR="0031770E" w:rsidRPr="00967228" w:rsidRDefault="0031770E" w:rsidP="00AD257C">
            <w:pPr>
              <w:pStyle w:val="a7"/>
              <w:autoSpaceDE/>
              <w:snapToGrid w:val="0"/>
              <w:jc w:val="center"/>
              <w:rPr>
                <w:sz w:val="28"/>
                <w:szCs w:val="28"/>
              </w:rPr>
            </w:pPr>
          </w:p>
        </w:tc>
      </w:tr>
      <w:tr w:rsidR="0031770E" w:rsidRPr="00967228" w:rsidTr="00AD257C">
        <w:tc>
          <w:tcPr>
            <w:tcW w:w="720" w:type="dxa"/>
            <w:tcBorders>
              <w:top w:val="single" w:sz="1" w:space="0" w:color="000000"/>
              <w:left w:val="single" w:sz="1" w:space="0" w:color="000000"/>
              <w:bottom w:val="single" w:sz="1" w:space="0" w:color="000000"/>
            </w:tcBorders>
            <w:shd w:val="clear" w:color="auto" w:fill="auto"/>
          </w:tcPr>
          <w:p w:rsidR="0031770E" w:rsidRPr="00967228" w:rsidRDefault="0031770E" w:rsidP="00AD257C">
            <w:pPr>
              <w:pStyle w:val="a7"/>
              <w:snapToGrid w:val="0"/>
              <w:jc w:val="center"/>
              <w:rPr>
                <w:sz w:val="28"/>
                <w:szCs w:val="28"/>
              </w:rPr>
            </w:pPr>
            <w:r w:rsidRPr="00967228">
              <w:rPr>
                <w:sz w:val="28"/>
                <w:szCs w:val="28"/>
              </w:rPr>
              <w:t>1.1</w:t>
            </w:r>
          </w:p>
        </w:tc>
        <w:tc>
          <w:tcPr>
            <w:tcW w:w="9203" w:type="dxa"/>
            <w:tcBorders>
              <w:top w:val="single" w:sz="1" w:space="0" w:color="000000"/>
              <w:left w:val="single" w:sz="1" w:space="0" w:color="000000"/>
              <w:bottom w:val="single" w:sz="1" w:space="0" w:color="000000"/>
            </w:tcBorders>
            <w:shd w:val="clear" w:color="auto" w:fill="auto"/>
          </w:tcPr>
          <w:p w:rsidR="0031770E" w:rsidRPr="00967228" w:rsidRDefault="0031770E" w:rsidP="00AD257C">
            <w:pPr>
              <w:pStyle w:val="a7"/>
              <w:snapToGrid w:val="0"/>
              <w:rPr>
                <w:sz w:val="28"/>
                <w:szCs w:val="28"/>
              </w:rPr>
            </w:pPr>
            <w:r w:rsidRPr="00967228">
              <w:rPr>
                <w:sz w:val="28"/>
                <w:szCs w:val="28"/>
              </w:rPr>
              <w:t>Общая численность учащихся</w:t>
            </w:r>
          </w:p>
        </w:tc>
        <w:tc>
          <w:tcPr>
            <w:tcW w:w="1984" w:type="dxa"/>
            <w:tcBorders>
              <w:top w:val="single" w:sz="1" w:space="0" w:color="000000"/>
              <w:left w:val="single" w:sz="1" w:space="0" w:color="000000"/>
              <w:bottom w:val="single" w:sz="1" w:space="0" w:color="000000"/>
            </w:tcBorders>
            <w:shd w:val="clear" w:color="auto" w:fill="auto"/>
          </w:tcPr>
          <w:p w:rsidR="0031770E" w:rsidRPr="00967228" w:rsidRDefault="0031770E" w:rsidP="00AD257C">
            <w:pPr>
              <w:pStyle w:val="a7"/>
              <w:autoSpaceDE/>
              <w:snapToGrid w:val="0"/>
              <w:jc w:val="center"/>
              <w:rPr>
                <w:sz w:val="28"/>
                <w:szCs w:val="28"/>
              </w:rPr>
            </w:pPr>
            <w:r w:rsidRPr="00967228">
              <w:rPr>
                <w:sz w:val="28"/>
                <w:szCs w:val="28"/>
              </w:rPr>
              <w:t>Человек</w:t>
            </w:r>
          </w:p>
        </w:tc>
        <w:tc>
          <w:tcPr>
            <w:tcW w:w="3385" w:type="dxa"/>
            <w:tcBorders>
              <w:top w:val="single" w:sz="1" w:space="0" w:color="000000"/>
              <w:left w:val="single" w:sz="1" w:space="0" w:color="000000"/>
              <w:bottom w:val="single" w:sz="1" w:space="0" w:color="000000"/>
              <w:right w:val="single" w:sz="1" w:space="0" w:color="000000"/>
            </w:tcBorders>
            <w:shd w:val="clear" w:color="auto" w:fill="auto"/>
          </w:tcPr>
          <w:p w:rsidR="0031770E" w:rsidRPr="001F7395" w:rsidRDefault="0031770E" w:rsidP="00AD257C">
            <w:pPr>
              <w:pStyle w:val="a7"/>
              <w:autoSpaceDE/>
              <w:snapToGrid w:val="0"/>
              <w:jc w:val="center"/>
              <w:rPr>
                <w:b/>
                <w:sz w:val="28"/>
                <w:szCs w:val="28"/>
              </w:rPr>
            </w:pPr>
            <w:r w:rsidRPr="001F7395">
              <w:rPr>
                <w:b/>
                <w:sz w:val="28"/>
                <w:szCs w:val="28"/>
              </w:rPr>
              <w:t>156</w:t>
            </w:r>
          </w:p>
        </w:tc>
      </w:tr>
      <w:tr w:rsidR="0031770E" w:rsidRPr="00967228" w:rsidTr="00AD257C">
        <w:tc>
          <w:tcPr>
            <w:tcW w:w="720" w:type="dxa"/>
            <w:tcBorders>
              <w:top w:val="single" w:sz="1" w:space="0" w:color="000000"/>
              <w:left w:val="single" w:sz="1" w:space="0" w:color="000000"/>
              <w:bottom w:val="single" w:sz="1" w:space="0" w:color="000000"/>
            </w:tcBorders>
            <w:shd w:val="clear" w:color="auto" w:fill="auto"/>
          </w:tcPr>
          <w:p w:rsidR="0031770E" w:rsidRPr="00967228" w:rsidRDefault="0031770E" w:rsidP="00AD257C">
            <w:pPr>
              <w:pStyle w:val="a7"/>
              <w:snapToGrid w:val="0"/>
              <w:jc w:val="center"/>
              <w:rPr>
                <w:sz w:val="28"/>
                <w:szCs w:val="28"/>
              </w:rPr>
            </w:pPr>
            <w:r w:rsidRPr="00967228">
              <w:rPr>
                <w:sz w:val="28"/>
                <w:szCs w:val="28"/>
              </w:rPr>
              <w:t>1.2</w:t>
            </w:r>
          </w:p>
        </w:tc>
        <w:tc>
          <w:tcPr>
            <w:tcW w:w="9203" w:type="dxa"/>
            <w:tcBorders>
              <w:top w:val="single" w:sz="1" w:space="0" w:color="000000"/>
              <w:left w:val="single" w:sz="1" w:space="0" w:color="000000"/>
              <w:bottom w:val="single" w:sz="1" w:space="0" w:color="000000"/>
            </w:tcBorders>
            <w:shd w:val="clear" w:color="auto" w:fill="auto"/>
          </w:tcPr>
          <w:p w:rsidR="0031770E" w:rsidRPr="00967228" w:rsidRDefault="0031770E" w:rsidP="00AD257C">
            <w:pPr>
              <w:pStyle w:val="a7"/>
              <w:snapToGrid w:val="0"/>
              <w:rPr>
                <w:sz w:val="28"/>
                <w:szCs w:val="28"/>
              </w:rPr>
            </w:pPr>
            <w:r w:rsidRPr="00967228">
              <w:rPr>
                <w:sz w:val="28"/>
                <w:szCs w:val="28"/>
              </w:rPr>
              <w:t>Численность учащихся по образовательной программе начального общего образования</w:t>
            </w:r>
          </w:p>
        </w:tc>
        <w:tc>
          <w:tcPr>
            <w:tcW w:w="1984" w:type="dxa"/>
            <w:tcBorders>
              <w:top w:val="single" w:sz="1" w:space="0" w:color="000000"/>
              <w:left w:val="single" w:sz="1" w:space="0" w:color="000000"/>
              <w:bottom w:val="single" w:sz="1" w:space="0" w:color="000000"/>
            </w:tcBorders>
            <w:shd w:val="clear" w:color="auto" w:fill="auto"/>
          </w:tcPr>
          <w:p w:rsidR="0031770E" w:rsidRPr="00967228" w:rsidRDefault="0031770E" w:rsidP="00AD257C">
            <w:pPr>
              <w:pStyle w:val="a7"/>
              <w:autoSpaceDE/>
              <w:snapToGrid w:val="0"/>
              <w:jc w:val="center"/>
              <w:rPr>
                <w:sz w:val="28"/>
                <w:szCs w:val="28"/>
              </w:rPr>
            </w:pPr>
            <w:r w:rsidRPr="00967228">
              <w:rPr>
                <w:sz w:val="28"/>
                <w:szCs w:val="28"/>
              </w:rPr>
              <w:t>Человек</w:t>
            </w:r>
          </w:p>
        </w:tc>
        <w:tc>
          <w:tcPr>
            <w:tcW w:w="3385" w:type="dxa"/>
            <w:tcBorders>
              <w:top w:val="single" w:sz="1" w:space="0" w:color="000000"/>
              <w:left w:val="single" w:sz="1" w:space="0" w:color="000000"/>
              <w:bottom w:val="single" w:sz="1" w:space="0" w:color="000000"/>
              <w:right w:val="single" w:sz="1" w:space="0" w:color="000000"/>
            </w:tcBorders>
            <w:shd w:val="clear" w:color="auto" w:fill="auto"/>
          </w:tcPr>
          <w:p w:rsidR="0031770E" w:rsidRPr="001F7395" w:rsidRDefault="0031770E" w:rsidP="00AD257C">
            <w:pPr>
              <w:pStyle w:val="a7"/>
              <w:autoSpaceDE/>
              <w:snapToGrid w:val="0"/>
              <w:jc w:val="center"/>
              <w:rPr>
                <w:b/>
                <w:sz w:val="28"/>
                <w:szCs w:val="28"/>
              </w:rPr>
            </w:pPr>
            <w:r w:rsidRPr="001F7395">
              <w:rPr>
                <w:b/>
                <w:sz w:val="28"/>
                <w:szCs w:val="28"/>
              </w:rPr>
              <w:t>75</w:t>
            </w:r>
          </w:p>
        </w:tc>
      </w:tr>
      <w:tr w:rsidR="0031770E" w:rsidRPr="00967228" w:rsidTr="00AD257C">
        <w:tc>
          <w:tcPr>
            <w:tcW w:w="720" w:type="dxa"/>
            <w:tcBorders>
              <w:top w:val="single" w:sz="1" w:space="0" w:color="000000"/>
              <w:left w:val="single" w:sz="1" w:space="0" w:color="000000"/>
              <w:bottom w:val="single" w:sz="1" w:space="0" w:color="000000"/>
            </w:tcBorders>
            <w:shd w:val="clear" w:color="auto" w:fill="auto"/>
          </w:tcPr>
          <w:p w:rsidR="0031770E" w:rsidRPr="00967228" w:rsidRDefault="0031770E" w:rsidP="00AD257C">
            <w:pPr>
              <w:pStyle w:val="a7"/>
              <w:snapToGrid w:val="0"/>
              <w:jc w:val="center"/>
              <w:rPr>
                <w:sz w:val="28"/>
                <w:szCs w:val="28"/>
              </w:rPr>
            </w:pPr>
            <w:r w:rsidRPr="00967228">
              <w:rPr>
                <w:sz w:val="28"/>
                <w:szCs w:val="28"/>
              </w:rPr>
              <w:t>1.3</w:t>
            </w:r>
          </w:p>
        </w:tc>
        <w:tc>
          <w:tcPr>
            <w:tcW w:w="9203" w:type="dxa"/>
            <w:tcBorders>
              <w:top w:val="single" w:sz="1" w:space="0" w:color="000000"/>
              <w:left w:val="single" w:sz="1" w:space="0" w:color="000000"/>
              <w:bottom w:val="single" w:sz="1" w:space="0" w:color="000000"/>
            </w:tcBorders>
            <w:shd w:val="clear" w:color="auto" w:fill="auto"/>
          </w:tcPr>
          <w:p w:rsidR="0031770E" w:rsidRPr="00967228" w:rsidRDefault="0031770E" w:rsidP="00AD257C">
            <w:pPr>
              <w:pStyle w:val="a7"/>
              <w:snapToGrid w:val="0"/>
              <w:rPr>
                <w:sz w:val="28"/>
                <w:szCs w:val="28"/>
              </w:rPr>
            </w:pPr>
            <w:r w:rsidRPr="00967228">
              <w:rPr>
                <w:sz w:val="28"/>
                <w:szCs w:val="28"/>
              </w:rPr>
              <w:t>Численность учащихся по образовательной программе основного общего образования</w:t>
            </w:r>
          </w:p>
        </w:tc>
        <w:tc>
          <w:tcPr>
            <w:tcW w:w="1984" w:type="dxa"/>
            <w:tcBorders>
              <w:top w:val="single" w:sz="1" w:space="0" w:color="000000"/>
              <w:left w:val="single" w:sz="1" w:space="0" w:color="000000"/>
              <w:bottom w:val="single" w:sz="1" w:space="0" w:color="000000"/>
            </w:tcBorders>
            <w:shd w:val="clear" w:color="auto" w:fill="auto"/>
          </w:tcPr>
          <w:p w:rsidR="0031770E" w:rsidRPr="00967228" w:rsidRDefault="0031770E" w:rsidP="00AD257C">
            <w:pPr>
              <w:pStyle w:val="a7"/>
              <w:autoSpaceDE/>
              <w:snapToGrid w:val="0"/>
              <w:jc w:val="center"/>
              <w:rPr>
                <w:sz w:val="28"/>
                <w:szCs w:val="28"/>
              </w:rPr>
            </w:pPr>
            <w:r w:rsidRPr="00967228">
              <w:rPr>
                <w:sz w:val="28"/>
                <w:szCs w:val="28"/>
              </w:rPr>
              <w:t>Человек</w:t>
            </w:r>
          </w:p>
        </w:tc>
        <w:tc>
          <w:tcPr>
            <w:tcW w:w="3385" w:type="dxa"/>
            <w:tcBorders>
              <w:top w:val="single" w:sz="1" w:space="0" w:color="000000"/>
              <w:left w:val="single" w:sz="1" w:space="0" w:color="000000"/>
              <w:bottom w:val="single" w:sz="1" w:space="0" w:color="000000"/>
              <w:right w:val="single" w:sz="1" w:space="0" w:color="000000"/>
            </w:tcBorders>
            <w:shd w:val="clear" w:color="auto" w:fill="auto"/>
          </w:tcPr>
          <w:p w:rsidR="0031770E" w:rsidRPr="001F7395" w:rsidRDefault="0031770E" w:rsidP="00AD257C">
            <w:pPr>
              <w:pStyle w:val="a7"/>
              <w:autoSpaceDE/>
              <w:snapToGrid w:val="0"/>
              <w:jc w:val="center"/>
              <w:rPr>
                <w:b/>
                <w:sz w:val="28"/>
                <w:szCs w:val="28"/>
              </w:rPr>
            </w:pPr>
            <w:r w:rsidRPr="001F7395">
              <w:rPr>
                <w:b/>
                <w:sz w:val="28"/>
                <w:szCs w:val="28"/>
              </w:rPr>
              <w:t>72</w:t>
            </w:r>
          </w:p>
        </w:tc>
      </w:tr>
      <w:tr w:rsidR="0031770E" w:rsidRPr="00967228" w:rsidTr="00AD257C">
        <w:tc>
          <w:tcPr>
            <w:tcW w:w="720" w:type="dxa"/>
            <w:tcBorders>
              <w:top w:val="single" w:sz="1" w:space="0" w:color="000000"/>
              <w:left w:val="single" w:sz="1" w:space="0" w:color="000000"/>
              <w:bottom w:val="single" w:sz="1" w:space="0" w:color="000000"/>
            </w:tcBorders>
            <w:shd w:val="clear" w:color="auto" w:fill="auto"/>
          </w:tcPr>
          <w:p w:rsidR="0031770E" w:rsidRPr="00967228" w:rsidRDefault="0031770E" w:rsidP="00AD257C">
            <w:pPr>
              <w:pStyle w:val="a7"/>
              <w:snapToGrid w:val="0"/>
              <w:jc w:val="center"/>
              <w:rPr>
                <w:sz w:val="28"/>
                <w:szCs w:val="28"/>
              </w:rPr>
            </w:pPr>
            <w:r w:rsidRPr="00967228">
              <w:rPr>
                <w:sz w:val="28"/>
                <w:szCs w:val="28"/>
              </w:rPr>
              <w:t>1.4</w:t>
            </w:r>
          </w:p>
        </w:tc>
        <w:tc>
          <w:tcPr>
            <w:tcW w:w="9203" w:type="dxa"/>
            <w:tcBorders>
              <w:top w:val="single" w:sz="1" w:space="0" w:color="000000"/>
              <w:left w:val="single" w:sz="1" w:space="0" w:color="000000"/>
              <w:bottom w:val="single" w:sz="1" w:space="0" w:color="000000"/>
            </w:tcBorders>
            <w:shd w:val="clear" w:color="auto" w:fill="auto"/>
          </w:tcPr>
          <w:p w:rsidR="0031770E" w:rsidRPr="00967228" w:rsidRDefault="0031770E" w:rsidP="00AD257C">
            <w:pPr>
              <w:pStyle w:val="a7"/>
              <w:snapToGrid w:val="0"/>
              <w:rPr>
                <w:sz w:val="28"/>
                <w:szCs w:val="28"/>
              </w:rPr>
            </w:pPr>
            <w:r w:rsidRPr="00967228">
              <w:rPr>
                <w:sz w:val="28"/>
                <w:szCs w:val="28"/>
              </w:rPr>
              <w:t>Численность учащихся по образовательной программе среднего общего образования</w:t>
            </w:r>
          </w:p>
        </w:tc>
        <w:tc>
          <w:tcPr>
            <w:tcW w:w="1984" w:type="dxa"/>
            <w:tcBorders>
              <w:top w:val="single" w:sz="1" w:space="0" w:color="000000"/>
              <w:left w:val="single" w:sz="1" w:space="0" w:color="000000"/>
              <w:bottom w:val="single" w:sz="1" w:space="0" w:color="000000"/>
            </w:tcBorders>
            <w:shd w:val="clear" w:color="auto" w:fill="auto"/>
          </w:tcPr>
          <w:p w:rsidR="0031770E" w:rsidRPr="00967228" w:rsidRDefault="0031770E" w:rsidP="00AD257C">
            <w:pPr>
              <w:pStyle w:val="a7"/>
              <w:autoSpaceDE/>
              <w:snapToGrid w:val="0"/>
              <w:jc w:val="center"/>
              <w:rPr>
                <w:sz w:val="28"/>
                <w:szCs w:val="28"/>
              </w:rPr>
            </w:pPr>
            <w:r w:rsidRPr="00967228">
              <w:rPr>
                <w:sz w:val="28"/>
                <w:szCs w:val="28"/>
              </w:rPr>
              <w:t>Человек</w:t>
            </w:r>
          </w:p>
        </w:tc>
        <w:tc>
          <w:tcPr>
            <w:tcW w:w="3385" w:type="dxa"/>
            <w:tcBorders>
              <w:top w:val="single" w:sz="1" w:space="0" w:color="000000"/>
              <w:left w:val="single" w:sz="1" w:space="0" w:color="000000"/>
              <w:bottom w:val="single" w:sz="1" w:space="0" w:color="000000"/>
              <w:right w:val="single" w:sz="1" w:space="0" w:color="000000"/>
            </w:tcBorders>
            <w:shd w:val="clear" w:color="auto" w:fill="auto"/>
          </w:tcPr>
          <w:p w:rsidR="0031770E" w:rsidRPr="001F7395" w:rsidRDefault="0031770E" w:rsidP="00AD257C">
            <w:pPr>
              <w:pStyle w:val="a7"/>
              <w:autoSpaceDE/>
              <w:snapToGrid w:val="0"/>
              <w:jc w:val="center"/>
              <w:rPr>
                <w:b/>
                <w:sz w:val="28"/>
                <w:szCs w:val="28"/>
              </w:rPr>
            </w:pPr>
            <w:r w:rsidRPr="001F7395">
              <w:rPr>
                <w:b/>
                <w:sz w:val="28"/>
                <w:szCs w:val="28"/>
              </w:rPr>
              <w:t>9</w:t>
            </w:r>
          </w:p>
        </w:tc>
      </w:tr>
      <w:tr w:rsidR="0031770E" w:rsidRPr="00967228" w:rsidTr="00AD257C">
        <w:tc>
          <w:tcPr>
            <w:tcW w:w="720" w:type="dxa"/>
            <w:tcBorders>
              <w:top w:val="single" w:sz="1" w:space="0" w:color="000000"/>
              <w:left w:val="single" w:sz="1" w:space="0" w:color="000000"/>
              <w:bottom w:val="single" w:sz="1" w:space="0" w:color="000000"/>
            </w:tcBorders>
            <w:shd w:val="clear" w:color="auto" w:fill="auto"/>
          </w:tcPr>
          <w:p w:rsidR="0031770E" w:rsidRPr="00967228" w:rsidRDefault="0031770E" w:rsidP="00AD257C">
            <w:pPr>
              <w:pStyle w:val="a7"/>
              <w:snapToGrid w:val="0"/>
              <w:jc w:val="center"/>
              <w:rPr>
                <w:sz w:val="28"/>
                <w:szCs w:val="28"/>
              </w:rPr>
            </w:pPr>
            <w:r w:rsidRPr="00967228">
              <w:rPr>
                <w:sz w:val="28"/>
                <w:szCs w:val="28"/>
              </w:rPr>
              <w:t>1.5</w:t>
            </w:r>
          </w:p>
        </w:tc>
        <w:tc>
          <w:tcPr>
            <w:tcW w:w="9203" w:type="dxa"/>
            <w:tcBorders>
              <w:top w:val="single" w:sz="1" w:space="0" w:color="000000"/>
              <w:left w:val="single" w:sz="1" w:space="0" w:color="000000"/>
              <w:bottom w:val="single" w:sz="1" w:space="0" w:color="000000"/>
            </w:tcBorders>
            <w:shd w:val="clear" w:color="auto" w:fill="auto"/>
          </w:tcPr>
          <w:p w:rsidR="0031770E" w:rsidRPr="00967228" w:rsidRDefault="0031770E" w:rsidP="00AD257C">
            <w:pPr>
              <w:pStyle w:val="a7"/>
              <w:snapToGrid w:val="0"/>
              <w:rPr>
                <w:sz w:val="28"/>
                <w:szCs w:val="28"/>
              </w:rPr>
            </w:pPr>
            <w:r w:rsidRPr="00967228">
              <w:rPr>
                <w:sz w:val="28"/>
                <w:szCs w:val="28"/>
              </w:rPr>
              <w:t>Численность/удельный вес численности учащихся, успевающих на “4”и “5”по результатам промежуточной аттестации, в общей численности учащихся</w:t>
            </w:r>
          </w:p>
        </w:tc>
        <w:tc>
          <w:tcPr>
            <w:tcW w:w="1984" w:type="dxa"/>
            <w:tcBorders>
              <w:top w:val="single" w:sz="1" w:space="0" w:color="000000"/>
              <w:left w:val="single" w:sz="1" w:space="0" w:color="000000"/>
              <w:bottom w:val="single" w:sz="1" w:space="0" w:color="000000"/>
            </w:tcBorders>
            <w:shd w:val="clear" w:color="auto" w:fill="auto"/>
          </w:tcPr>
          <w:p w:rsidR="0031770E" w:rsidRPr="00967228" w:rsidRDefault="0031770E" w:rsidP="00AD257C">
            <w:pPr>
              <w:pStyle w:val="a7"/>
              <w:autoSpaceDE/>
              <w:snapToGrid w:val="0"/>
              <w:jc w:val="center"/>
              <w:rPr>
                <w:sz w:val="28"/>
                <w:szCs w:val="28"/>
              </w:rPr>
            </w:pPr>
            <w:r w:rsidRPr="00967228">
              <w:rPr>
                <w:sz w:val="28"/>
                <w:szCs w:val="28"/>
              </w:rPr>
              <w:t>человек/%</w:t>
            </w:r>
          </w:p>
        </w:tc>
        <w:tc>
          <w:tcPr>
            <w:tcW w:w="3385" w:type="dxa"/>
            <w:tcBorders>
              <w:top w:val="single" w:sz="1" w:space="0" w:color="000000"/>
              <w:left w:val="single" w:sz="1" w:space="0" w:color="000000"/>
              <w:bottom w:val="single" w:sz="1" w:space="0" w:color="000000"/>
              <w:right w:val="single" w:sz="1" w:space="0" w:color="000000"/>
            </w:tcBorders>
            <w:shd w:val="clear" w:color="auto" w:fill="auto"/>
          </w:tcPr>
          <w:p w:rsidR="0031770E" w:rsidRPr="001F7395" w:rsidRDefault="0031770E" w:rsidP="00AD257C">
            <w:pPr>
              <w:pStyle w:val="a7"/>
              <w:autoSpaceDE/>
              <w:snapToGrid w:val="0"/>
              <w:jc w:val="center"/>
              <w:rPr>
                <w:b/>
                <w:bCs/>
                <w:sz w:val="28"/>
                <w:szCs w:val="28"/>
                <w:highlight w:val="yellow"/>
              </w:rPr>
            </w:pPr>
            <w:r w:rsidRPr="001F7395">
              <w:rPr>
                <w:b/>
                <w:bCs/>
                <w:sz w:val="28"/>
                <w:szCs w:val="28"/>
              </w:rPr>
              <w:t>53/39</w:t>
            </w:r>
          </w:p>
        </w:tc>
      </w:tr>
      <w:tr w:rsidR="0031770E" w:rsidRPr="00967228" w:rsidTr="00AD257C">
        <w:tc>
          <w:tcPr>
            <w:tcW w:w="720" w:type="dxa"/>
            <w:tcBorders>
              <w:top w:val="single" w:sz="1" w:space="0" w:color="000000"/>
              <w:left w:val="single" w:sz="1" w:space="0" w:color="000000"/>
              <w:bottom w:val="single" w:sz="1" w:space="0" w:color="000000"/>
            </w:tcBorders>
            <w:shd w:val="clear" w:color="auto" w:fill="auto"/>
          </w:tcPr>
          <w:p w:rsidR="0031770E" w:rsidRPr="00967228" w:rsidRDefault="0031770E" w:rsidP="00AD257C">
            <w:pPr>
              <w:pStyle w:val="a7"/>
              <w:snapToGrid w:val="0"/>
              <w:jc w:val="center"/>
              <w:rPr>
                <w:sz w:val="28"/>
                <w:szCs w:val="28"/>
              </w:rPr>
            </w:pPr>
            <w:r w:rsidRPr="00967228">
              <w:rPr>
                <w:sz w:val="28"/>
                <w:szCs w:val="28"/>
              </w:rPr>
              <w:t>1.6</w:t>
            </w:r>
          </w:p>
        </w:tc>
        <w:tc>
          <w:tcPr>
            <w:tcW w:w="9203" w:type="dxa"/>
            <w:tcBorders>
              <w:top w:val="single" w:sz="1" w:space="0" w:color="000000"/>
              <w:left w:val="single" w:sz="1" w:space="0" w:color="000000"/>
              <w:bottom w:val="single" w:sz="1" w:space="0" w:color="000000"/>
            </w:tcBorders>
            <w:shd w:val="clear" w:color="auto" w:fill="auto"/>
          </w:tcPr>
          <w:p w:rsidR="0031770E" w:rsidRPr="00967228" w:rsidRDefault="0031770E" w:rsidP="00AD257C">
            <w:pPr>
              <w:pStyle w:val="a7"/>
              <w:snapToGrid w:val="0"/>
              <w:rPr>
                <w:sz w:val="28"/>
                <w:szCs w:val="28"/>
              </w:rPr>
            </w:pPr>
            <w:r w:rsidRPr="00967228">
              <w:rPr>
                <w:sz w:val="28"/>
                <w:szCs w:val="28"/>
              </w:rPr>
              <w:t>Средний балл государственной итоговой аттестации выпускников 9 класса по русскому языку</w:t>
            </w:r>
          </w:p>
        </w:tc>
        <w:tc>
          <w:tcPr>
            <w:tcW w:w="1984" w:type="dxa"/>
            <w:tcBorders>
              <w:top w:val="single" w:sz="1" w:space="0" w:color="000000"/>
              <w:left w:val="single" w:sz="1" w:space="0" w:color="000000"/>
              <w:bottom w:val="single" w:sz="1" w:space="0" w:color="000000"/>
            </w:tcBorders>
            <w:shd w:val="clear" w:color="auto" w:fill="auto"/>
          </w:tcPr>
          <w:p w:rsidR="0031770E" w:rsidRPr="00967228" w:rsidRDefault="0031770E" w:rsidP="00AD257C">
            <w:pPr>
              <w:pStyle w:val="a7"/>
              <w:autoSpaceDE/>
              <w:snapToGrid w:val="0"/>
              <w:jc w:val="center"/>
              <w:rPr>
                <w:sz w:val="28"/>
                <w:szCs w:val="28"/>
              </w:rPr>
            </w:pPr>
            <w:r w:rsidRPr="00967228">
              <w:rPr>
                <w:sz w:val="28"/>
                <w:szCs w:val="28"/>
              </w:rPr>
              <w:t>Балл</w:t>
            </w:r>
          </w:p>
        </w:tc>
        <w:tc>
          <w:tcPr>
            <w:tcW w:w="3385" w:type="dxa"/>
            <w:tcBorders>
              <w:top w:val="single" w:sz="1" w:space="0" w:color="000000"/>
              <w:left w:val="single" w:sz="1" w:space="0" w:color="000000"/>
              <w:bottom w:val="single" w:sz="1" w:space="0" w:color="000000"/>
              <w:right w:val="single" w:sz="1" w:space="0" w:color="000000"/>
            </w:tcBorders>
            <w:shd w:val="clear" w:color="auto" w:fill="auto"/>
          </w:tcPr>
          <w:p w:rsidR="0031770E" w:rsidRPr="008C3AAC" w:rsidRDefault="0031770E" w:rsidP="00AD257C">
            <w:pPr>
              <w:pStyle w:val="a7"/>
              <w:autoSpaceDE/>
              <w:snapToGrid w:val="0"/>
              <w:jc w:val="center"/>
              <w:rPr>
                <w:b/>
                <w:bCs/>
                <w:sz w:val="28"/>
                <w:szCs w:val="28"/>
                <w:highlight w:val="yellow"/>
              </w:rPr>
            </w:pPr>
            <w:r w:rsidRPr="004100D0">
              <w:rPr>
                <w:b/>
                <w:bCs/>
                <w:sz w:val="28"/>
                <w:szCs w:val="28"/>
              </w:rPr>
              <w:t>3,7</w:t>
            </w:r>
          </w:p>
        </w:tc>
      </w:tr>
      <w:tr w:rsidR="0031770E" w:rsidRPr="00967228" w:rsidTr="00AD257C">
        <w:tc>
          <w:tcPr>
            <w:tcW w:w="720" w:type="dxa"/>
            <w:tcBorders>
              <w:top w:val="single" w:sz="1" w:space="0" w:color="000000"/>
              <w:left w:val="single" w:sz="1" w:space="0" w:color="000000"/>
              <w:bottom w:val="single" w:sz="1" w:space="0" w:color="000000"/>
            </w:tcBorders>
            <w:shd w:val="clear" w:color="auto" w:fill="auto"/>
          </w:tcPr>
          <w:p w:rsidR="0031770E" w:rsidRPr="00967228" w:rsidRDefault="0031770E" w:rsidP="00AD257C">
            <w:pPr>
              <w:pStyle w:val="a7"/>
              <w:snapToGrid w:val="0"/>
              <w:jc w:val="center"/>
              <w:rPr>
                <w:sz w:val="28"/>
                <w:szCs w:val="28"/>
              </w:rPr>
            </w:pPr>
            <w:r w:rsidRPr="00967228">
              <w:rPr>
                <w:sz w:val="28"/>
                <w:szCs w:val="28"/>
              </w:rPr>
              <w:t>1.7</w:t>
            </w:r>
          </w:p>
        </w:tc>
        <w:tc>
          <w:tcPr>
            <w:tcW w:w="9203" w:type="dxa"/>
            <w:tcBorders>
              <w:top w:val="single" w:sz="1" w:space="0" w:color="000000"/>
              <w:left w:val="single" w:sz="1" w:space="0" w:color="000000"/>
              <w:bottom w:val="single" w:sz="1" w:space="0" w:color="000000"/>
            </w:tcBorders>
            <w:shd w:val="clear" w:color="auto" w:fill="auto"/>
          </w:tcPr>
          <w:p w:rsidR="0031770E" w:rsidRPr="00967228" w:rsidRDefault="0031770E" w:rsidP="00AD257C">
            <w:pPr>
              <w:pStyle w:val="a7"/>
              <w:snapToGrid w:val="0"/>
              <w:rPr>
                <w:sz w:val="28"/>
                <w:szCs w:val="28"/>
              </w:rPr>
            </w:pPr>
            <w:r w:rsidRPr="00967228">
              <w:rPr>
                <w:sz w:val="28"/>
                <w:szCs w:val="28"/>
              </w:rPr>
              <w:t>Средний балл государственной итоговой аттестации выпускников 9 класса по математике</w:t>
            </w:r>
          </w:p>
        </w:tc>
        <w:tc>
          <w:tcPr>
            <w:tcW w:w="1984" w:type="dxa"/>
            <w:tcBorders>
              <w:top w:val="single" w:sz="1" w:space="0" w:color="000000"/>
              <w:left w:val="single" w:sz="1" w:space="0" w:color="000000"/>
              <w:bottom w:val="single" w:sz="1" w:space="0" w:color="000000"/>
            </w:tcBorders>
            <w:shd w:val="clear" w:color="auto" w:fill="auto"/>
          </w:tcPr>
          <w:p w:rsidR="0031770E" w:rsidRPr="00967228" w:rsidRDefault="0031770E" w:rsidP="00AD257C">
            <w:pPr>
              <w:pStyle w:val="a7"/>
              <w:autoSpaceDE/>
              <w:snapToGrid w:val="0"/>
              <w:jc w:val="center"/>
              <w:rPr>
                <w:sz w:val="28"/>
                <w:szCs w:val="28"/>
              </w:rPr>
            </w:pPr>
            <w:r w:rsidRPr="00967228">
              <w:rPr>
                <w:sz w:val="28"/>
                <w:szCs w:val="28"/>
              </w:rPr>
              <w:t>Балл</w:t>
            </w:r>
          </w:p>
        </w:tc>
        <w:tc>
          <w:tcPr>
            <w:tcW w:w="3385" w:type="dxa"/>
            <w:tcBorders>
              <w:top w:val="single" w:sz="1" w:space="0" w:color="000000"/>
              <w:left w:val="single" w:sz="1" w:space="0" w:color="000000"/>
              <w:bottom w:val="single" w:sz="1" w:space="0" w:color="000000"/>
              <w:right w:val="single" w:sz="1" w:space="0" w:color="000000"/>
            </w:tcBorders>
            <w:shd w:val="clear" w:color="auto" w:fill="auto"/>
          </w:tcPr>
          <w:p w:rsidR="0031770E" w:rsidRPr="008C3AAC" w:rsidRDefault="0031770E" w:rsidP="00AD257C">
            <w:pPr>
              <w:pStyle w:val="a7"/>
              <w:autoSpaceDE/>
              <w:snapToGrid w:val="0"/>
              <w:jc w:val="center"/>
              <w:rPr>
                <w:b/>
                <w:bCs/>
                <w:sz w:val="28"/>
                <w:szCs w:val="28"/>
                <w:highlight w:val="yellow"/>
              </w:rPr>
            </w:pPr>
            <w:r w:rsidRPr="004100D0">
              <w:rPr>
                <w:b/>
                <w:bCs/>
                <w:sz w:val="28"/>
                <w:szCs w:val="28"/>
              </w:rPr>
              <w:t>3,5</w:t>
            </w:r>
          </w:p>
        </w:tc>
      </w:tr>
      <w:tr w:rsidR="0031770E" w:rsidRPr="00967228" w:rsidTr="00AD257C">
        <w:tc>
          <w:tcPr>
            <w:tcW w:w="720" w:type="dxa"/>
            <w:tcBorders>
              <w:top w:val="single" w:sz="1" w:space="0" w:color="000000"/>
              <w:left w:val="single" w:sz="1" w:space="0" w:color="000000"/>
              <w:bottom w:val="single" w:sz="1" w:space="0" w:color="000000"/>
            </w:tcBorders>
            <w:shd w:val="clear" w:color="auto" w:fill="auto"/>
          </w:tcPr>
          <w:p w:rsidR="0031770E" w:rsidRPr="00967228" w:rsidRDefault="0031770E" w:rsidP="00AD257C">
            <w:pPr>
              <w:pStyle w:val="a7"/>
              <w:snapToGrid w:val="0"/>
              <w:jc w:val="center"/>
              <w:rPr>
                <w:sz w:val="28"/>
                <w:szCs w:val="28"/>
              </w:rPr>
            </w:pPr>
            <w:r w:rsidRPr="00967228">
              <w:rPr>
                <w:sz w:val="28"/>
                <w:szCs w:val="28"/>
              </w:rPr>
              <w:t>1.8</w:t>
            </w:r>
          </w:p>
        </w:tc>
        <w:tc>
          <w:tcPr>
            <w:tcW w:w="9203" w:type="dxa"/>
            <w:tcBorders>
              <w:top w:val="single" w:sz="1" w:space="0" w:color="000000"/>
              <w:left w:val="single" w:sz="1" w:space="0" w:color="000000"/>
              <w:bottom w:val="single" w:sz="1" w:space="0" w:color="000000"/>
            </w:tcBorders>
            <w:shd w:val="clear" w:color="auto" w:fill="auto"/>
          </w:tcPr>
          <w:p w:rsidR="0031770E" w:rsidRPr="00967228" w:rsidRDefault="0031770E" w:rsidP="00AD257C">
            <w:pPr>
              <w:pStyle w:val="a7"/>
              <w:snapToGrid w:val="0"/>
              <w:rPr>
                <w:sz w:val="28"/>
                <w:szCs w:val="28"/>
              </w:rPr>
            </w:pPr>
            <w:r w:rsidRPr="00967228">
              <w:rPr>
                <w:sz w:val="28"/>
                <w:szCs w:val="28"/>
              </w:rPr>
              <w:t>Средний балл единого государственного экзамена выпускников 11 класса по русскому языку</w:t>
            </w:r>
          </w:p>
        </w:tc>
        <w:tc>
          <w:tcPr>
            <w:tcW w:w="1984" w:type="dxa"/>
            <w:tcBorders>
              <w:top w:val="single" w:sz="1" w:space="0" w:color="000000"/>
              <w:left w:val="single" w:sz="1" w:space="0" w:color="000000"/>
              <w:bottom w:val="single" w:sz="1" w:space="0" w:color="000000"/>
            </w:tcBorders>
            <w:shd w:val="clear" w:color="auto" w:fill="auto"/>
          </w:tcPr>
          <w:p w:rsidR="0031770E" w:rsidRPr="00967228" w:rsidRDefault="0031770E" w:rsidP="00AD257C">
            <w:pPr>
              <w:pStyle w:val="a7"/>
              <w:autoSpaceDE/>
              <w:snapToGrid w:val="0"/>
              <w:jc w:val="center"/>
              <w:rPr>
                <w:sz w:val="28"/>
                <w:szCs w:val="28"/>
              </w:rPr>
            </w:pPr>
            <w:r w:rsidRPr="00967228">
              <w:rPr>
                <w:sz w:val="28"/>
                <w:szCs w:val="28"/>
              </w:rPr>
              <w:t>Балл</w:t>
            </w:r>
          </w:p>
        </w:tc>
        <w:tc>
          <w:tcPr>
            <w:tcW w:w="3385" w:type="dxa"/>
            <w:tcBorders>
              <w:top w:val="single" w:sz="1" w:space="0" w:color="000000"/>
              <w:left w:val="single" w:sz="1" w:space="0" w:color="000000"/>
              <w:bottom w:val="single" w:sz="1" w:space="0" w:color="000000"/>
              <w:right w:val="single" w:sz="1" w:space="0" w:color="000000"/>
            </w:tcBorders>
            <w:shd w:val="clear" w:color="auto" w:fill="auto"/>
          </w:tcPr>
          <w:p w:rsidR="0031770E" w:rsidRPr="008C3AAC" w:rsidRDefault="0031770E" w:rsidP="00AD257C">
            <w:pPr>
              <w:pStyle w:val="a7"/>
              <w:autoSpaceDE/>
              <w:snapToGrid w:val="0"/>
              <w:jc w:val="center"/>
              <w:rPr>
                <w:b/>
                <w:bCs/>
                <w:sz w:val="28"/>
                <w:szCs w:val="28"/>
                <w:highlight w:val="yellow"/>
              </w:rPr>
            </w:pPr>
            <w:r w:rsidRPr="00A547EE">
              <w:rPr>
                <w:b/>
                <w:bCs/>
                <w:sz w:val="28"/>
                <w:szCs w:val="28"/>
              </w:rPr>
              <w:t>53</w:t>
            </w:r>
          </w:p>
        </w:tc>
      </w:tr>
      <w:tr w:rsidR="0031770E" w:rsidRPr="00967228" w:rsidTr="00AD257C">
        <w:tc>
          <w:tcPr>
            <w:tcW w:w="720" w:type="dxa"/>
            <w:tcBorders>
              <w:top w:val="single" w:sz="1" w:space="0" w:color="000000"/>
              <w:left w:val="single" w:sz="1" w:space="0" w:color="000000"/>
              <w:bottom w:val="single" w:sz="1" w:space="0" w:color="000000"/>
            </w:tcBorders>
            <w:shd w:val="clear" w:color="auto" w:fill="auto"/>
          </w:tcPr>
          <w:p w:rsidR="0031770E" w:rsidRPr="00967228" w:rsidRDefault="0031770E" w:rsidP="00AD257C">
            <w:pPr>
              <w:pStyle w:val="a7"/>
              <w:snapToGrid w:val="0"/>
              <w:jc w:val="center"/>
              <w:rPr>
                <w:sz w:val="28"/>
                <w:szCs w:val="28"/>
              </w:rPr>
            </w:pPr>
            <w:r w:rsidRPr="00967228">
              <w:rPr>
                <w:sz w:val="28"/>
                <w:szCs w:val="28"/>
              </w:rPr>
              <w:t>1.9</w:t>
            </w:r>
          </w:p>
        </w:tc>
        <w:tc>
          <w:tcPr>
            <w:tcW w:w="9203" w:type="dxa"/>
            <w:tcBorders>
              <w:top w:val="single" w:sz="1" w:space="0" w:color="000000"/>
              <w:left w:val="single" w:sz="1" w:space="0" w:color="000000"/>
              <w:bottom w:val="single" w:sz="1" w:space="0" w:color="000000"/>
            </w:tcBorders>
            <w:shd w:val="clear" w:color="auto" w:fill="auto"/>
          </w:tcPr>
          <w:p w:rsidR="0031770E" w:rsidRPr="00967228" w:rsidRDefault="0031770E" w:rsidP="00AD257C">
            <w:pPr>
              <w:pStyle w:val="a7"/>
              <w:snapToGrid w:val="0"/>
              <w:rPr>
                <w:sz w:val="28"/>
                <w:szCs w:val="28"/>
              </w:rPr>
            </w:pPr>
            <w:r w:rsidRPr="00967228">
              <w:rPr>
                <w:sz w:val="28"/>
                <w:szCs w:val="28"/>
              </w:rPr>
              <w:t xml:space="preserve">Средний балл единого государственного экзамена выпускников 11 класса </w:t>
            </w:r>
            <w:r w:rsidRPr="0031770E">
              <w:rPr>
                <w:sz w:val="28"/>
                <w:szCs w:val="28"/>
              </w:rPr>
              <w:t>по математике (базовый уровень)/(профильный уровень)</w:t>
            </w:r>
          </w:p>
        </w:tc>
        <w:tc>
          <w:tcPr>
            <w:tcW w:w="1984" w:type="dxa"/>
            <w:tcBorders>
              <w:top w:val="single" w:sz="1" w:space="0" w:color="000000"/>
              <w:left w:val="single" w:sz="1" w:space="0" w:color="000000"/>
              <w:bottom w:val="single" w:sz="1" w:space="0" w:color="000000"/>
            </w:tcBorders>
            <w:shd w:val="clear" w:color="auto" w:fill="auto"/>
          </w:tcPr>
          <w:p w:rsidR="0031770E" w:rsidRPr="00967228" w:rsidRDefault="0031770E" w:rsidP="00AD257C">
            <w:pPr>
              <w:pStyle w:val="a7"/>
              <w:autoSpaceDE/>
              <w:snapToGrid w:val="0"/>
              <w:jc w:val="center"/>
              <w:rPr>
                <w:sz w:val="28"/>
                <w:szCs w:val="28"/>
              </w:rPr>
            </w:pPr>
            <w:r w:rsidRPr="00967228">
              <w:rPr>
                <w:sz w:val="28"/>
                <w:szCs w:val="28"/>
              </w:rPr>
              <w:t>Балл</w:t>
            </w:r>
          </w:p>
        </w:tc>
        <w:tc>
          <w:tcPr>
            <w:tcW w:w="3385" w:type="dxa"/>
            <w:tcBorders>
              <w:top w:val="single" w:sz="1" w:space="0" w:color="000000"/>
              <w:left w:val="single" w:sz="1" w:space="0" w:color="000000"/>
              <w:bottom w:val="single" w:sz="1" w:space="0" w:color="000000"/>
              <w:right w:val="single" w:sz="1" w:space="0" w:color="000000"/>
            </w:tcBorders>
            <w:shd w:val="clear" w:color="auto" w:fill="auto"/>
          </w:tcPr>
          <w:p w:rsidR="0031770E" w:rsidRPr="008C3AAC" w:rsidRDefault="0031770E" w:rsidP="00AD257C">
            <w:pPr>
              <w:pStyle w:val="a7"/>
              <w:autoSpaceDE/>
              <w:snapToGrid w:val="0"/>
              <w:jc w:val="center"/>
              <w:rPr>
                <w:b/>
                <w:bCs/>
                <w:sz w:val="28"/>
                <w:szCs w:val="28"/>
                <w:highlight w:val="yellow"/>
              </w:rPr>
            </w:pPr>
            <w:r w:rsidRPr="00A547EE">
              <w:rPr>
                <w:b/>
                <w:bCs/>
                <w:sz w:val="28"/>
                <w:szCs w:val="28"/>
              </w:rPr>
              <w:t>4/</w:t>
            </w:r>
            <w:r>
              <w:rPr>
                <w:b/>
                <w:bCs/>
                <w:sz w:val="28"/>
                <w:szCs w:val="28"/>
              </w:rPr>
              <w:t>0</w:t>
            </w:r>
          </w:p>
        </w:tc>
      </w:tr>
      <w:tr w:rsidR="0031770E" w:rsidRPr="00967228" w:rsidTr="00AD257C">
        <w:tc>
          <w:tcPr>
            <w:tcW w:w="720" w:type="dxa"/>
            <w:tcBorders>
              <w:top w:val="single" w:sz="1" w:space="0" w:color="000000"/>
              <w:left w:val="single" w:sz="1" w:space="0" w:color="000000"/>
              <w:bottom w:val="single" w:sz="1" w:space="0" w:color="000000"/>
            </w:tcBorders>
            <w:shd w:val="clear" w:color="auto" w:fill="auto"/>
          </w:tcPr>
          <w:p w:rsidR="0031770E" w:rsidRPr="00967228" w:rsidRDefault="0031770E" w:rsidP="00AD257C">
            <w:pPr>
              <w:pStyle w:val="a7"/>
              <w:snapToGrid w:val="0"/>
              <w:jc w:val="center"/>
              <w:rPr>
                <w:sz w:val="28"/>
                <w:szCs w:val="28"/>
              </w:rPr>
            </w:pPr>
            <w:r w:rsidRPr="00967228">
              <w:rPr>
                <w:sz w:val="28"/>
                <w:szCs w:val="28"/>
              </w:rPr>
              <w:t>1.10</w:t>
            </w:r>
          </w:p>
        </w:tc>
        <w:tc>
          <w:tcPr>
            <w:tcW w:w="9203" w:type="dxa"/>
            <w:tcBorders>
              <w:top w:val="single" w:sz="1" w:space="0" w:color="000000"/>
              <w:left w:val="single" w:sz="1" w:space="0" w:color="000000"/>
              <w:bottom w:val="single" w:sz="1" w:space="0" w:color="000000"/>
            </w:tcBorders>
            <w:shd w:val="clear" w:color="auto" w:fill="auto"/>
          </w:tcPr>
          <w:p w:rsidR="0031770E" w:rsidRPr="00967228" w:rsidRDefault="0031770E" w:rsidP="00AD257C">
            <w:pPr>
              <w:pStyle w:val="a7"/>
              <w:snapToGrid w:val="0"/>
              <w:rPr>
                <w:sz w:val="28"/>
                <w:szCs w:val="28"/>
              </w:rPr>
            </w:pPr>
            <w:r w:rsidRPr="00967228">
              <w:rPr>
                <w:sz w:val="28"/>
                <w:szCs w:val="28"/>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1984" w:type="dxa"/>
            <w:tcBorders>
              <w:top w:val="single" w:sz="1" w:space="0" w:color="000000"/>
              <w:left w:val="single" w:sz="1" w:space="0" w:color="000000"/>
              <w:bottom w:val="single" w:sz="1" w:space="0" w:color="000000"/>
            </w:tcBorders>
            <w:shd w:val="clear" w:color="auto" w:fill="auto"/>
          </w:tcPr>
          <w:p w:rsidR="0031770E" w:rsidRPr="00967228" w:rsidRDefault="0031770E" w:rsidP="00AD257C">
            <w:pPr>
              <w:pStyle w:val="a7"/>
              <w:autoSpaceDE/>
              <w:snapToGrid w:val="0"/>
              <w:jc w:val="center"/>
              <w:rPr>
                <w:sz w:val="28"/>
                <w:szCs w:val="28"/>
              </w:rPr>
            </w:pPr>
            <w:r w:rsidRPr="00967228">
              <w:rPr>
                <w:sz w:val="28"/>
                <w:szCs w:val="28"/>
              </w:rPr>
              <w:t>человек/%</w:t>
            </w:r>
          </w:p>
        </w:tc>
        <w:tc>
          <w:tcPr>
            <w:tcW w:w="3385" w:type="dxa"/>
            <w:tcBorders>
              <w:top w:val="single" w:sz="1" w:space="0" w:color="000000"/>
              <w:left w:val="single" w:sz="1" w:space="0" w:color="000000"/>
              <w:bottom w:val="single" w:sz="1" w:space="0" w:color="000000"/>
              <w:right w:val="single" w:sz="1" w:space="0" w:color="000000"/>
            </w:tcBorders>
            <w:shd w:val="clear" w:color="auto" w:fill="auto"/>
          </w:tcPr>
          <w:p w:rsidR="0031770E" w:rsidRPr="008C3AAC" w:rsidRDefault="0031770E" w:rsidP="00AD257C">
            <w:pPr>
              <w:pStyle w:val="a7"/>
              <w:autoSpaceDE/>
              <w:snapToGrid w:val="0"/>
              <w:jc w:val="center"/>
              <w:rPr>
                <w:b/>
                <w:bCs/>
                <w:sz w:val="28"/>
                <w:szCs w:val="28"/>
                <w:highlight w:val="yellow"/>
              </w:rPr>
            </w:pPr>
            <w:r w:rsidRPr="004100D0">
              <w:rPr>
                <w:b/>
                <w:bCs/>
                <w:sz w:val="28"/>
                <w:szCs w:val="28"/>
              </w:rPr>
              <w:t>1</w:t>
            </w:r>
            <w:r>
              <w:rPr>
                <w:b/>
                <w:bCs/>
                <w:sz w:val="28"/>
                <w:szCs w:val="28"/>
              </w:rPr>
              <w:t>/8</w:t>
            </w:r>
          </w:p>
        </w:tc>
      </w:tr>
      <w:tr w:rsidR="0031770E" w:rsidRPr="00967228" w:rsidTr="00AD257C">
        <w:tc>
          <w:tcPr>
            <w:tcW w:w="720" w:type="dxa"/>
            <w:tcBorders>
              <w:top w:val="single" w:sz="1" w:space="0" w:color="000000"/>
              <w:left w:val="single" w:sz="1" w:space="0" w:color="000000"/>
              <w:bottom w:val="single" w:sz="1" w:space="0" w:color="000000"/>
            </w:tcBorders>
            <w:shd w:val="clear" w:color="auto" w:fill="auto"/>
          </w:tcPr>
          <w:p w:rsidR="0031770E" w:rsidRPr="00967228" w:rsidRDefault="0031770E" w:rsidP="00AD257C">
            <w:pPr>
              <w:pStyle w:val="a7"/>
              <w:snapToGrid w:val="0"/>
              <w:jc w:val="center"/>
              <w:rPr>
                <w:sz w:val="28"/>
                <w:szCs w:val="28"/>
              </w:rPr>
            </w:pPr>
            <w:r w:rsidRPr="00967228">
              <w:rPr>
                <w:sz w:val="28"/>
                <w:szCs w:val="28"/>
              </w:rPr>
              <w:lastRenderedPageBreak/>
              <w:t>1.11</w:t>
            </w:r>
          </w:p>
        </w:tc>
        <w:tc>
          <w:tcPr>
            <w:tcW w:w="9203" w:type="dxa"/>
            <w:tcBorders>
              <w:top w:val="single" w:sz="1" w:space="0" w:color="000000"/>
              <w:left w:val="single" w:sz="1" w:space="0" w:color="000000"/>
              <w:bottom w:val="single" w:sz="1" w:space="0" w:color="000000"/>
            </w:tcBorders>
            <w:shd w:val="clear" w:color="auto" w:fill="auto"/>
          </w:tcPr>
          <w:p w:rsidR="0031770E" w:rsidRPr="00967228" w:rsidRDefault="0031770E" w:rsidP="00AD257C">
            <w:pPr>
              <w:pStyle w:val="a7"/>
              <w:snapToGrid w:val="0"/>
              <w:rPr>
                <w:sz w:val="28"/>
                <w:szCs w:val="28"/>
              </w:rPr>
            </w:pPr>
            <w:r w:rsidRPr="00967228">
              <w:rPr>
                <w:sz w:val="28"/>
                <w:szCs w:val="28"/>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1984" w:type="dxa"/>
            <w:tcBorders>
              <w:top w:val="single" w:sz="1" w:space="0" w:color="000000"/>
              <w:left w:val="single" w:sz="1" w:space="0" w:color="000000"/>
              <w:bottom w:val="single" w:sz="1" w:space="0" w:color="000000"/>
            </w:tcBorders>
            <w:shd w:val="clear" w:color="auto" w:fill="auto"/>
          </w:tcPr>
          <w:p w:rsidR="0031770E" w:rsidRPr="00967228" w:rsidRDefault="0031770E" w:rsidP="00AD257C">
            <w:pPr>
              <w:pStyle w:val="a7"/>
              <w:autoSpaceDE/>
              <w:snapToGrid w:val="0"/>
              <w:jc w:val="center"/>
              <w:rPr>
                <w:sz w:val="28"/>
                <w:szCs w:val="28"/>
              </w:rPr>
            </w:pPr>
            <w:r w:rsidRPr="00967228">
              <w:rPr>
                <w:sz w:val="28"/>
                <w:szCs w:val="28"/>
              </w:rPr>
              <w:t>человек/%</w:t>
            </w:r>
          </w:p>
        </w:tc>
        <w:tc>
          <w:tcPr>
            <w:tcW w:w="3385" w:type="dxa"/>
            <w:tcBorders>
              <w:top w:val="single" w:sz="1" w:space="0" w:color="000000"/>
              <w:left w:val="single" w:sz="1" w:space="0" w:color="000000"/>
              <w:bottom w:val="single" w:sz="1" w:space="0" w:color="000000"/>
              <w:right w:val="single" w:sz="1" w:space="0" w:color="000000"/>
            </w:tcBorders>
            <w:shd w:val="clear" w:color="auto" w:fill="auto"/>
          </w:tcPr>
          <w:p w:rsidR="0031770E" w:rsidRPr="008C3AAC" w:rsidRDefault="0031770E" w:rsidP="00AD257C">
            <w:pPr>
              <w:pStyle w:val="a7"/>
              <w:autoSpaceDE/>
              <w:snapToGrid w:val="0"/>
              <w:jc w:val="center"/>
              <w:rPr>
                <w:b/>
                <w:bCs/>
                <w:sz w:val="28"/>
                <w:szCs w:val="28"/>
                <w:highlight w:val="yellow"/>
              </w:rPr>
            </w:pPr>
            <w:r w:rsidRPr="0051014C">
              <w:rPr>
                <w:b/>
                <w:bCs/>
                <w:sz w:val="28"/>
                <w:szCs w:val="28"/>
              </w:rPr>
              <w:t>0</w:t>
            </w:r>
          </w:p>
        </w:tc>
      </w:tr>
      <w:tr w:rsidR="0031770E" w:rsidRPr="00967228" w:rsidTr="00AD257C">
        <w:tc>
          <w:tcPr>
            <w:tcW w:w="720" w:type="dxa"/>
            <w:tcBorders>
              <w:top w:val="single" w:sz="1" w:space="0" w:color="000000"/>
              <w:left w:val="single" w:sz="1" w:space="0" w:color="000000"/>
              <w:bottom w:val="single" w:sz="1" w:space="0" w:color="000000"/>
            </w:tcBorders>
            <w:shd w:val="clear" w:color="auto" w:fill="auto"/>
          </w:tcPr>
          <w:p w:rsidR="0031770E" w:rsidRPr="00967228" w:rsidRDefault="0031770E" w:rsidP="00AD257C">
            <w:pPr>
              <w:pStyle w:val="a7"/>
              <w:snapToGrid w:val="0"/>
              <w:jc w:val="center"/>
              <w:rPr>
                <w:sz w:val="28"/>
                <w:szCs w:val="28"/>
              </w:rPr>
            </w:pPr>
            <w:r w:rsidRPr="00967228">
              <w:rPr>
                <w:sz w:val="28"/>
                <w:szCs w:val="28"/>
              </w:rPr>
              <w:t>1.12</w:t>
            </w:r>
          </w:p>
        </w:tc>
        <w:tc>
          <w:tcPr>
            <w:tcW w:w="9203" w:type="dxa"/>
            <w:tcBorders>
              <w:top w:val="single" w:sz="1" w:space="0" w:color="000000"/>
              <w:left w:val="single" w:sz="1" w:space="0" w:color="000000"/>
              <w:bottom w:val="single" w:sz="1" w:space="0" w:color="000000"/>
            </w:tcBorders>
            <w:shd w:val="clear" w:color="auto" w:fill="auto"/>
          </w:tcPr>
          <w:p w:rsidR="0031770E" w:rsidRPr="00967228" w:rsidRDefault="0031770E" w:rsidP="00AD257C">
            <w:pPr>
              <w:pStyle w:val="a7"/>
              <w:snapToGrid w:val="0"/>
              <w:rPr>
                <w:sz w:val="28"/>
                <w:szCs w:val="28"/>
              </w:rPr>
            </w:pPr>
            <w:r w:rsidRPr="00967228">
              <w:rPr>
                <w:sz w:val="28"/>
                <w:szCs w:val="28"/>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1984" w:type="dxa"/>
            <w:tcBorders>
              <w:top w:val="single" w:sz="1" w:space="0" w:color="000000"/>
              <w:left w:val="single" w:sz="1" w:space="0" w:color="000000"/>
              <w:bottom w:val="single" w:sz="1" w:space="0" w:color="000000"/>
            </w:tcBorders>
            <w:shd w:val="clear" w:color="auto" w:fill="auto"/>
          </w:tcPr>
          <w:p w:rsidR="0031770E" w:rsidRPr="00967228" w:rsidRDefault="0031770E" w:rsidP="00AD257C">
            <w:pPr>
              <w:pStyle w:val="a7"/>
              <w:autoSpaceDE/>
              <w:snapToGrid w:val="0"/>
              <w:jc w:val="center"/>
              <w:rPr>
                <w:sz w:val="28"/>
                <w:szCs w:val="28"/>
              </w:rPr>
            </w:pPr>
            <w:r w:rsidRPr="00967228">
              <w:rPr>
                <w:sz w:val="28"/>
                <w:szCs w:val="28"/>
              </w:rPr>
              <w:t>человек/%</w:t>
            </w:r>
          </w:p>
        </w:tc>
        <w:tc>
          <w:tcPr>
            <w:tcW w:w="3385" w:type="dxa"/>
            <w:tcBorders>
              <w:top w:val="single" w:sz="1" w:space="0" w:color="000000"/>
              <w:left w:val="single" w:sz="1" w:space="0" w:color="000000"/>
              <w:bottom w:val="single" w:sz="1" w:space="0" w:color="000000"/>
              <w:right w:val="single" w:sz="1" w:space="0" w:color="000000"/>
            </w:tcBorders>
            <w:shd w:val="clear" w:color="auto" w:fill="auto"/>
          </w:tcPr>
          <w:p w:rsidR="0031770E" w:rsidRPr="008C3AAC" w:rsidRDefault="0031770E" w:rsidP="00AD257C">
            <w:pPr>
              <w:pStyle w:val="a7"/>
              <w:autoSpaceDE/>
              <w:snapToGrid w:val="0"/>
              <w:jc w:val="center"/>
              <w:rPr>
                <w:b/>
                <w:bCs/>
                <w:sz w:val="28"/>
                <w:szCs w:val="28"/>
              </w:rPr>
            </w:pPr>
            <w:r w:rsidRPr="008C3AAC">
              <w:rPr>
                <w:b/>
                <w:bCs/>
                <w:sz w:val="28"/>
                <w:szCs w:val="28"/>
              </w:rPr>
              <w:t>0</w:t>
            </w:r>
          </w:p>
        </w:tc>
      </w:tr>
      <w:tr w:rsidR="0031770E" w:rsidRPr="00967228" w:rsidTr="00AD257C">
        <w:tc>
          <w:tcPr>
            <w:tcW w:w="720" w:type="dxa"/>
            <w:tcBorders>
              <w:top w:val="single" w:sz="1" w:space="0" w:color="000000"/>
              <w:left w:val="single" w:sz="1" w:space="0" w:color="000000"/>
              <w:bottom w:val="single" w:sz="1" w:space="0" w:color="000000"/>
            </w:tcBorders>
            <w:shd w:val="clear" w:color="auto" w:fill="auto"/>
          </w:tcPr>
          <w:p w:rsidR="0031770E" w:rsidRPr="00967228" w:rsidRDefault="0031770E" w:rsidP="00AD257C">
            <w:pPr>
              <w:pStyle w:val="a7"/>
              <w:snapToGrid w:val="0"/>
              <w:jc w:val="center"/>
              <w:rPr>
                <w:sz w:val="28"/>
                <w:szCs w:val="28"/>
              </w:rPr>
            </w:pPr>
            <w:r w:rsidRPr="00967228">
              <w:rPr>
                <w:sz w:val="28"/>
                <w:szCs w:val="28"/>
              </w:rPr>
              <w:t>1.13</w:t>
            </w:r>
          </w:p>
        </w:tc>
        <w:tc>
          <w:tcPr>
            <w:tcW w:w="9203" w:type="dxa"/>
            <w:tcBorders>
              <w:top w:val="single" w:sz="1" w:space="0" w:color="000000"/>
              <w:left w:val="single" w:sz="1" w:space="0" w:color="000000"/>
              <w:bottom w:val="single" w:sz="1" w:space="0" w:color="000000"/>
            </w:tcBorders>
            <w:shd w:val="clear" w:color="auto" w:fill="auto"/>
          </w:tcPr>
          <w:p w:rsidR="0031770E" w:rsidRPr="00967228" w:rsidRDefault="0031770E" w:rsidP="00AD257C">
            <w:pPr>
              <w:pStyle w:val="a7"/>
              <w:snapToGrid w:val="0"/>
              <w:rPr>
                <w:sz w:val="28"/>
                <w:szCs w:val="28"/>
              </w:rPr>
            </w:pPr>
            <w:r w:rsidRPr="00967228">
              <w:rPr>
                <w:sz w:val="28"/>
                <w:szCs w:val="28"/>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(базовый уровень), в общей численности выпускников 11 класса</w:t>
            </w:r>
          </w:p>
        </w:tc>
        <w:tc>
          <w:tcPr>
            <w:tcW w:w="1984" w:type="dxa"/>
            <w:tcBorders>
              <w:top w:val="single" w:sz="1" w:space="0" w:color="000000"/>
              <w:left w:val="single" w:sz="1" w:space="0" w:color="000000"/>
              <w:bottom w:val="single" w:sz="1" w:space="0" w:color="000000"/>
            </w:tcBorders>
            <w:shd w:val="clear" w:color="auto" w:fill="auto"/>
          </w:tcPr>
          <w:p w:rsidR="0031770E" w:rsidRPr="00967228" w:rsidRDefault="0031770E" w:rsidP="00AD257C">
            <w:pPr>
              <w:pStyle w:val="a7"/>
              <w:autoSpaceDE/>
              <w:snapToGrid w:val="0"/>
              <w:jc w:val="center"/>
              <w:rPr>
                <w:sz w:val="28"/>
                <w:szCs w:val="28"/>
              </w:rPr>
            </w:pPr>
            <w:r w:rsidRPr="00967228">
              <w:rPr>
                <w:sz w:val="28"/>
                <w:szCs w:val="28"/>
              </w:rPr>
              <w:t>человек/%</w:t>
            </w:r>
          </w:p>
        </w:tc>
        <w:tc>
          <w:tcPr>
            <w:tcW w:w="3385" w:type="dxa"/>
            <w:tcBorders>
              <w:top w:val="single" w:sz="1" w:space="0" w:color="000000"/>
              <w:left w:val="single" w:sz="1" w:space="0" w:color="000000"/>
              <w:bottom w:val="single" w:sz="1" w:space="0" w:color="000000"/>
              <w:right w:val="single" w:sz="1" w:space="0" w:color="000000"/>
            </w:tcBorders>
            <w:shd w:val="clear" w:color="auto" w:fill="auto"/>
          </w:tcPr>
          <w:p w:rsidR="0031770E" w:rsidRPr="008C3AAC" w:rsidRDefault="0031770E" w:rsidP="00AD257C">
            <w:pPr>
              <w:pStyle w:val="a7"/>
              <w:autoSpaceDE/>
              <w:snapToGrid w:val="0"/>
              <w:jc w:val="center"/>
              <w:rPr>
                <w:b/>
                <w:bCs/>
                <w:sz w:val="28"/>
                <w:szCs w:val="28"/>
              </w:rPr>
            </w:pPr>
            <w:r w:rsidRPr="008C3AAC">
              <w:rPr>
                <w:b/>
                <w:bCs/>
                <w:sz w:val="28"/>
                <w:szCs w:val="28"/>
              </w:rPr>
              <w:t>0</w:t>
            </w:r>
          </w:p>
        </w:tc>
      </w:tr>
      <w:tr w:rsidR="0031770E" w:rsidRPr="00967228" w:rsidTr="00AD257C">
        <w:tc>
          <w:tcPr>
            <w:tcW w:w="720" w:type="dxa"/>
            <w:tcBorders>
              <w:top w:val="single" w:sz="1" w:space="0" w:color="000000"/>
              <w:left w:val="single" w:sz="1" w:space="0" w:color="000000"/>
              <w:bottom w:val="single" w:sz="1" w:space="0" w:color="000000"/>
            </w:tcBorders>
            <w:shd w:val="clear" w:color="auto" w:fill="auto"/>
          </w:tcPr>
          <w:p w:rsidR="0031770E" w:rsidRPr="00967228" w:rsidRDefault="0031770E" w:rsidP="00AD257C">
            <w:pPr>
              <w:pStyle w:val="a7"/>
              <w:snapToGrid w:val="0"/>
              <w:jc w:val="center"/>
              <w:rPr>
                <w:sz w:val="28"/>
                <w:szCs w:val="28"/>
              </w:rPr>
            </w:pPr>
            <w:r w:rsidRPr="00967228">
              <w:rPr>
                <w:sz w:val="28"/>
                <w:szCs w:val="28"/>
              </w:rPr>
              <w:t>1.14</w:t>
            </w:r>
          </w:p>
        </w:tc>
        <w:tc>
          <w:tcPr>
            <w:tcW w:w="9203" w:type="dxa"/>
            <w:tcBorders>
              <w:top w:val="single" w:sz="1" w:space="0" w:color="000000"/>
              <w:left w:val="single" w:sz="1" w:space="0" w:color="000000"/>
              <w:bottom w:val="single" w:sz="1" w:space="0" w:color="000000"/>
            </w:tcBorders>
            <w:shd w:val="clear" w:color="auto" w:fill="auto"/>
          </w:tcPr>
          <w:p w:rsidR="0031770E" w:rsidRPr="00967228" w:rsidRDefault="0031770E" w:rsidP="00AD257C">
            <w:pPr>
              <w:pStyle w:val="a7"/>
              <w:snapToGrid w:val="0"/>
              <w:rPr>
                <w:sz w:val="28"/>
                <w:szCs w:val="28"/>
              </w:rPr>
            </w:pPr>
            <w:r w:rsidRPr="00967228">
              <w:rPr>
                <w:sz w:val="28"/>
                <w:szCs w:val="28"/>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1984" w:type="dxa"/>
            <w:tcBorders>
              <w:top w:val="single" w:sz="1" w:space="0" w:color="000000"/>
              <w:left w:val="single" w:sz="1" w:space="0" w:color="000000"/>
              <w:bottom w:val="single" w:sz="1" w:space="0" w:color="000000"/>
            </w:tcBorders>
            <w:shd w:val="clear" w:color="auto" w:fill="auto"/>
          </w:tcPr>
          <w:p w:rsidR="0031770E" w:rsidRPr="00967228" w:rsidRDefault="0031770E" w:rsidP="00AD257C">
            <w:pPr>
              <w:pStyle w:val="a7"/>
              <w:autoSpaceDE/>
              <w:snapToGrid w:val="0"/>
              <w:jc w:val="center"/>
              <w:rPr>
                <w:sz w:val="28"/>
                <w:szCs w:val="28"/>
              </w:rPr>
            </w:pPr>
            <w:r w:rsidRPr="00967228">
              <w:rPr>
                <w:sz w:val="28"/>
                <w:szCs w:val="28"/>
              </w:rPr>
              <w:t>человек/%</w:t>
            </w:r>
          </w:p>
        </w:tc>
        <w:tc>
          <w:tcPr>
            <w:tcW w:w="3385" w:type="dxa"/>
            <w:tcBorders>
              <w:top w:val="single" w:sz="1" w:space="0" w:color="000000"/>
              <w:left w:val="single" w:sz="1" w:space="0" w:color="000000"/>
              <w:bottom w:val="single" w:sz="1" w:space="0" w:color="000000"/>
              <w:right w:val="single" w:sz="1" w:space="0" w:color="000000"/>
            </w:tcBorders>
            <w:shd w:val="clear" w:color="auto" w:fill="auto"/>
          </w:tcPr>
          <w:p w:rsidR="0031770E" w:rsidRPr="008C3AAC" w:rsidRDefault="0031770E" w:rsidP="00AD257C">
            <w:pPr>
              <w:pStyle w:val="a7"/>
              <w:autoSpaceDE/>
              <w:snapToGrid w:val="0"/>
              <w:jc w:val="center"/>
              <w:rPr>
                <w:b/>
                <w:bCs/>
                <w:sz w:val="28"/>
                <w:szCs w:val="28"/>
              </w:rPr>
            </w:pPr>
            <w:r w:rsidRPr="008C3AAC">
              <w:rPr>
                <w:b/>
                <w:bCs/>
                <w:sz w:val="28"/>
                <w:szCs w:val="28"/>
              </w:rPr>
              <w:t>0</w:t>
            </w:r>
          </w:p>
        </w:tc>
      </w:tr>
      <w:tr w:rsidR="0031770E" w:rsidRPr="00967228" w:rsidTr="00AD257C">
        <w:tc>
          <w:tcPr>
            <w:tcW w:w="720" w:type="dxa"/>
            <w:tcBorders>
              <w:top w:val="single" w:sz="1" w:space="0" w:color="000000"/>
              <w:left w:val="single" w:sz="1" w:space="0" w:color="000000"/>
              <w:bottom w:val="single" w:sz="1" w:space="0" w:color="000000"/>
            </w:tcBorders>
            <w:shd w:val="clear" w:color="auto" w:fill="auto"/>
          </w:tcPr>
          <w:p w:rsidR="0031770E" w:rsidRPr="00967228" w:rsidRDefault="0031770E" w:rsidP="00AD257C">
            <w:pPr>
              <w:pStyle w:val="a7"/>
              <w:snapToGrid w:val="0"/>
              <w:jc w:val="center"/>
              <w:rPr>
                <w:sz w:val="28"/>
                <w:szCs w:val="28"/>
              </w:rPr>
            </w:pPr>
            <w:r w:rsidRPr="00967228">
              <w:rPr>
                <w:sz w:val="28"/>
                <w:szCs w:val="28"/>
              </w:rPr>
              <w:t>1.15</w:t>
            </w:r>
          </w:p>
        </w:tc>
        <w:tc>
          <w:tcPr>
            <w:tcW w:w="9203" w:type="dxa"/>
            <w:tcBorders>
              <w:top w:val="single" w:sz="1" w:space="0" w:color="000000"/>
              <w:left w:val="single" w:sz="1" w:space="0" w:color="000000"/>
              <w:bottom w:val="single" w:sz="1" w:space="0" w:color="000000"/>
            </w:tcBorders>
            <w:shd w:val="clear" w:color="auto" w:fill="auto"/>
          </w:tcPr>
          <w:p w:rsidR="0031770E" w:rsidRPr="00967228" w:rsidRDefault="0031770E" w:rsidP="00AD257C">
            <w:pPr>
              <w:pStyle w:val="a7"/>
              <w:snapToGrid w:val="0"/>
              <w:rPr>
                <w:sz w:val="28"/>
                <w:szCs w:val="28"/>
              </w:rPr>
            </w:pPr>
            <w:r w:rsidRPr="00967228">
              <w:rPr>
                <w:sz w:val="28"/>
                <w:szCs w:val="28"/>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1984" w:type="dxa"/>
            <w:tcBorders>
              <w:top w:val="single" w:sz="1" w:space="0" w:color="000000"/>
              <w:left w:val="single" w:sz="1" w:space="0" w:color="000000"/>
              <w:bottom w:val="single" w:sz="1" w:space="0" w:color="000000"/>
            </w:tcBorders>
            <w:shd w:val="clear" w:color="auto" w:fill="auto"/>
          </w:tcPr>
          <w:p w:rsidR="0031770E" w:rsidRPr="00967228" w:rsidRDefault="0031770E" w:rsidP="00AD257C">
            <w:pPr>
              <w:pStyle w:val="a7"/>
              <w:autoSpaceDE/>
              <w:snapToGrid w:val="0"/>
              <w:jc w:val="center"/>
              <w:rPr>
                <w:sz w:val="28"/>
                <w:szCs w:val="28"/>
              </w:rPr>
            </w:pPr>
            <w:r w:rsidRPr="00967228">
              <w:rPr>
                <w:sz w:val="28"/>
                <w:szCs w:val="28"/>
              </w:rPr>
              <w:t>человек/%</w:t>
            </w:r>
          </w:p>
        </w:tc>
        <w:tc>
          <w:tcPr>
            <w:tcW w:w="3385" w:type="dxa"/>
            <w:tcBorders>
              <w:top w:val="single" w:sz="1" w:space="0" w:color="000000"/>
              <w:left w:val="single" w:sz="1" w:space="0" w:color="000000"/>
              <w:bottom w:val="single" w:sz="1" w:space="0" w:color="000000"/>
              <w:right w:val="single" w:sz="1" w:space="0" w:color="000000"/>
            </w:tcBorders>
            <w:shd w:val="clear" w:color="auto" w:fill="auto"/>
          </w:tcPr>
          <w:p w:rsidR="0031770E" w:rsidRPr="008C3AAC" w:rsidRDefault="0031770E" w:rsidP="00AD257C">
            <w:pPr>
              <w:pStyle w:val="a7"/>
              <w:autoSpaceDE/>
              <w:snapToGrid w:val="0"/>
              <w:jc w:val="center"/>
              <w:rPr>
                <w:b/>
                <w:bCs/>
                <w:sz w:val="28"/>
                <w:szCs w:val="28"/>
                <w:highlight w:val="yellow"/>
              </w:rPr>
            </w:pPr>
            <w:r w:rsidRPr="008C3AAC">
              <w:rPr>
                <w:b/>
                <w:bCs/>
                <w:sz w:val="28"/>
                <w:szCs w:val="28"/>
              </w:rPr>
              <w:t>0</w:t>
            </w:r>
          </w:p>
        </w:tc>
      </w:tr>
      <w:tr w:rsidR="0031770E" w:rsidRPr="00967228" w:rsidTr="00AD257C">
        <w:tc>
          <w:tcPr>
            <w:tcW w:w="720" w:type="dxa"/>
            <w:tcBorders>
              <w:top w:val="single" w:sz="1" w:space="0" w:color="000000"/>
              <w:left w:val="single" w:sz="1" w:space="0" w:color="000000"/>
              <w:bottom w:val="single" w:sz="1" w:space="0" w:color="000000"/>
            </w:tcBorders>
            <w:shd w:val="clear" w:color="auto" w:fill="auto"/>
          </w:tcPr>
          <w:p w:rsidR="0031770E" w:rsidRPr="00967228" w:rsidRDefault="0031770E" w:rsidP="00AD257C">
            <w:pPr>
              <w:pStyle w:val="a7"/>
              <w:snapToGrid w:val="0"/>
              <w:jc w:val="center"/>
              <w:rPr>
                <w:sz w:val="28"/>
                <w:szCs w:val="28"/>
              </w:rPr>
            </w:pPr>
            <w:r w:rsidRPr="00967228">
              <w:rPr>
                <w:sz w:val="28"/>
                <w:szCs w:val="28"/>
              </w:rPr>
              <w:t>1.16</w:t>
            </w:r>
          </w:p>
        </w:tc>
        <w:tc>
          <w:tcPr>
            <w:tcW w:w="9203" w:type="dxa"/>
            <w:tcBorders>
              <w:top w:val="single" w:sz="1" w:space="0" w:color="000000"/>
              <w:left w:val="single" w:sz="1" w:space="0" w:color="000000"/>
              <w:bottom w:val="single" w:sz="1" w:space="0" w:color="000000"/>
            </w:tcBorders>
            <w:shd w:val="clear" w:color="auto" w:fill="auto"/>
          </w:tcPr>
          <w:p w:rsidR="0031770E" w:rsidRPr="00967228" w:rsidRDefault="0031770E" w:rsidP="00AD257C">
            <w:pPr>
              <w:pStyle w:val="a7"/>
              <w:snapToGrid w:val="0"/>
              <w:rPr>
                <w:sz w:val="28"/>
                <w:szCs w:val="28"/>
              </w:rPr>
            </w:pPr>
            <w:r w:rsidRPr="00967228">
              <w:rPr>
                <w:sz w:val="28"/>
                <w:szCs w:val="28"/>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1984" w:type="dxa"/>
            <w:tcBorders>
              <w:top w:val="single" w:sz="1" w:space="0" w:color="000000"/>
              <w:left w:val="single" w:sz="1" w:space="0" w:color="000000"/>
              <w:bottom w:val="single" w:sz="1" w:space="0" w:color="000000"/>
            </w:tcBorders>
            <w:shd w:val="clear" w:color="auto" w:fill="auto"/>
          </w:tcPr>
          <w:p w:rsidR="0031770E" w:rsidRPr="00967228" w:rsidRDefault="0031770E" w:rsidP="00AD257C">
            <w:pPr>
              <w:pStyle w:val="a7"/>
              <w:autoSpaceDE/>
              <w:snapToGrid w:val="0"/>
              <w:jc w:val="center"/>
              <w:rPr>
                <w:sz w:val="28"/>
                <w:szCs w:val="28"/>
              </w:rPr>
            </w:pPr>
            <w:r w:rsidRPr="00967228">
              <w:rPr>
                <w:sz w:val="28"/>
                <w:szCs w:val="28"/>
              </w:rPr>
              <w:t>человек/%</w:t>
            </w:r>
          </w:p>
        </w:tc>
        <w:tc>
          <w:tcPr>
            <w:tcW w:w="3385" w:type="dxa"/>
            <w:tcBorders>
              <w:top w:val="single" w:sz="1" w:space="0" w:color="000000"/>
              <w:left w:val="single" w:sz="1" w:space="0" w:color="000000"/>
              <w:bottom w:val="single" w:sz="1" w:space="0" w:color="000000"/>
              <w:right w:val="single" w:sz="1" w:space="0" w:color="000000"/>
            </w:tcBorders>
            <w:shd w:val="clear" w:color="auto" w:fill="auto"/>
          </w:tcPr>
          <w:p w:rsidR="0031770E" w:rsidRPr="008C3AAC" w:rsidRDefault="0031770E" w:rsidP="00AD257C">
            <w:pPr>
              <w:pStyle w:val="a7"/>
              <w:autoSpaceDE/>
              <w:snapToGrid w:val="0"/>
              <w:jc w:val="center"/>
              <w:rPr>
                <w:b/>
                <w:bCs/>
                <w:sz w:val="28"/>
                <w:szCs w:val="28"/>
                <w:highlight w:val="yellow"/>
              </w:rPr>
            </w:pPr>
            <w:r>
              <w:rPr>
                <w:b/>
                <w:bCs/>
                <w:sz w:val="28"/>
                <w:szCs w:val="28"/>
              </w:rPr>
              <w:t>1/8</w:t>
            </w:r>
          </w:p>
        </w:tc>
      </w:tr>
      <w:tr w:rsidR="0031770E" w:rsidRPr="00967228" w:rsidTr="00AD257C">
        <w:trPr>
          <w:trHeight w:val="743"/>
        </w:trPr>
        <w:tc>
          <w:tcPr>
            <w:tcW w:w="720" w:type="dxa"/>
            <w:tcBorders>
              <w:top w:val="single" w:sz="1" w:space="0" w:color="000000"/>
              <w:left w:val="single" w:sz="1" w:space="0" w:color="000000"/>
              <w:bottom w:val="single" w:sz="1" w:space="0" w:color="000000"/>
            </w:tcBorders>
            <w:shd w:val="clear" w:color="auto" w:fill="auto"/>
          </w:tcPr>
          <w:p w:rsidR="0031770E" w:rsidRPr="00967228" w:rsidRDefault="0031770E" w:rsidP="00AD257C">
            <w:pPr>
              <w:pStyle w:val="a7"/>
              <w:snapToGrid w:val="0"/>
              <w:jc w:val="center"/>
              <w:rPr>
                <w:sz w:val="28"/>
                <w:szCs w:val="28"/>
              </w:rPr>
            </w:pPr>
            <w:r w:rsidRPr="00967228">
              <w:rPr>
                <w:sz w:val="28"/>
                <w:szCs w:val="28"/>
              </w:rPr>
              <w:t>1.17</w:t>
            </w:r>
          </w:p>
        </w:tc>
        <w:tc>
          <w:tcPr>
            <w:tcW w:w="9203" w:type="dxa"/>
            <w:tcBorders>
              <w:top w:val="single" w:sz="1" w:space="0" w:color="000000"/>
              <w:left w:val="single" w:sz="1" w:space="0" w:color="000000"/>
              <w:bottom w:val="single" w:sz="1" w:space="0" w:color="000000"/>
            </w:tcBorders>
            <w:shd w:val="clear" w:color="auto" w:fill="auto"/>
          </w:tcPr>
          <w:p w:rsidR="0031770E" w:rsidRPr="00967228" w:rsidRDefault="0031770E" w:rsidP="00AD257C">
            <w:pPr>
              <w:pStyle w:val="a7"/>
              <w:snapToGrid w:val="0"/>
              <w:rPr>
                <w:sz w:val="28"/>
                <w:szCs w:val="28"/>
              </w:rPr>
            </w:pPr>
            <w:r w:rsidRPr="00967228">
              <w:rPr>
                <w:sz w:val="28"/>
                <w:szCs w:val="28"/>
              </w:rPr>
              <w:t>Численность/удельный вес численности выпускников 11 класса, получивших федеральные и региональные медали, в общей численности выпускников 11 класса</w:t>
            </w:r>
          </w:p>
        </w:tc>
        <w:tc>
          <w:tcPr>
            <w:tcW w:w="1984" w:type="dxa"/>
            <w:tcBorders>
              <w:top w:val="single" w:sz="1" w:space="0" w:color="000000"/>
              <w:left w:val="single" w:sz="1" w:space="0" w:color="000000"/>
              <w:bottom w:val="single" w:sz="1" w:space="0" w:color="000000"/>
            </w:tcBorders>
            <w:shd w:val="clear" w:color="auto" w:fill="auto"/>
          </w:tcPr>
          <w:p w:rsidR="0031770E" w:rsidRPr="00967228" w:rsidRDefault="0031770E" w:rsidP="00AD257C">
            <w:pPr>
              <w:pStyle w:val="a7"/>
              <w:autoSpaceDE/>
              <w:snapToGrid w:val="0"/>
              <w:jc w:val="center"/>
              <w:rPr>
                <w:sz w:val="28"/>
                <w:szCs w:val="28"/>
              </w:rPr>
            </w:pPr>
            <w:r w:rsidRPr="00967228">
              <w:rPr>
                <w:sz w:val="28"/>
                <w:szCs w:val="28"/>
              </w:rPr>
              <w:t>человек/%</w:t>
            </w:r>
          </w:p>
        </w:tc>
        <w:tc>
          <w:tcPr>
            <w:tcW w:w="3385" w:type="dxa"/>
            <w:tcBorders>
              <w:top w:val="single" w:sz="1" w:space="0" w:color="000000"/>
              <w:left w:val="single" w:sz="1" w:space="0" w:color="000000"/>
              <w:bottom w:val="single" w:sz="1" w:space="0" w:color="000000"/>
              <w:right w:val="single" w:sz="1" w:space="0" w:color="000000"/>
            </w:tcBorders>
            <w:shd w:val="clear" w:color="auto" w:fill="auto"/>
          </w:tcPr>
          <w:p w:rsidR="0031770E" w:rsidRPr="008C3AAC" w:rsidRDefault="0031770E" w:rsidP="00AD257C">
            <w:pPr>
              <w:pStyle w:val="a7"/>
              <w:autoSpaceDE/>
              <w:snapToGrid w:val="0"/>
              <w:jc w:val="center"/>
              <w:rPr>
                <w:b/>
                <w:bCs/>
                <w:sz w:val="28"/>
                <w:szCs w:val="28"/>
                <w:highlight w:val="yellow"/>
              </w:rPr>
            </w:pPr>
            <w:r w:rsidRPr="008C3AAC">
              <w:rPr>
                <w:b/>
                <w:bCs/>
                <w:sz w:val="28"/>
                <w:szCs w:val="28"/>
              </w:rPr>
              <w:t>0</w:t>
            </w:r>
          </w:p>
        </w:tc>
      </w:tr>
      <w:tr w:rsidR="0031770E" w:rsidRPr="00967228" w:rsidTr="00AD257C">
        <w:tc>
          <w:tcPr>
            <w:tcW w:w="720" w:type="dxa"/>
            <w:tcBorders>
              <w:top w:val="single" w:sz="1" w:space="0" w:color="000000"/>
              <w:left w:val="single" w:sz="1" w:space="0" w:color="000000"/>
              <w:bottom w:val="single" w:sz="1" w:space="0" w:color="000000"/>
            </w:tcBorders>
            <w:shd w:val="clear" w:color="auto" w:fill="auto"/>
          </w:tcPr>
          <w:p w:rsidR="0031770E" w:rsidRPr="00B812D1" w:rsidRDefault="0031770E" w:rsidP="00AD257C">
            <w:pPr>
              <w:pStyle w:val="a7"/>
              <w:snapToGrid w:val="0"/>
              <w:jc w:val="center"/>
              <w:rPr>
                <w:sz w:val="28"/>
                <w:szCs w:val="28"/>
              </w:rPr>
            </w:pPr>
            <w:r w:rsidRPr="00B812D1">
              <w:rPr>
                <w:sz w:val="28"/>
                <w:szCs w:val="28"/>
              </w:rPr>
              <w:t>1.18</w:t>
            </w:r>
          </w:p>
        </w:tc>
        <w:tc>
          <w:tcPr>
            <w:tcW w:w="9203" w:type="dxa"/>
            <w:tcBorders>
              <w:top w:val="single" w:sz="1" w:space="0" w:color="000000"/>
              <w:left w:val="single" w:sz="1" w:space="0" w:color="000000"/>
              <w:bottom w:val="single" w:sz="1" w:space="0" w:color="000000"/>
            </w:tcBorders>
            <w:shd w:val="clear" w:color="auto" w:fill="auto"/>
          </w:tcPr>
          <w:p w:rsidR="0031770E" w:rsidRPr="00B812D1" w:rsidRDefault="0031770E" w:rsidP="00AD257C">
            <w:pPr>
              <w:pStyle w:val="a7"/>
              <w:snapToGrid w:val="0"/>
              <w:rPr>
                <w:sz w:val="28"/>
                <w:szCs w:val="28"/>
              </w:rPr>
            </w:pPr>
            <w:r w:rsidRPr="00B812D1">
              <w:rPr>
                <w:sz w:val="28"/>
                <w:szCs w:val="28"/>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1984" w:type="dxa"/>
            <w:tcBorders>
              <w:top w:val="single" w:sz="1" w:space="0" w:color="000000"/>
              <w:left w:val="single" w:sz="1" w:space="0" w:color="000000"/>
              <w:bottom w:val="single" w:sz="1" w:space="0" w:color="000000"/>
            </w:tcBorders>
            <w:shd w:val="clear" w:color="auto" w:fill="auto"/>
          </w:tcPr>
          <w:p w:rsidR="0031770E" w:rsidRPr="00B812D1" w:rsidRDefault="0031770E" w:rsidP="00AD257C">
            <w:pPr>
              <w:pStyle w:val="a7"/>
              <w:autoSpaceDE/>
              <w:snapToGrid w:val="0"/>
              <w:jc w:val="center"/>
              <w:rPr>
                <w:sz w:val="28"/>
                <w:szCs w:val="28"/>
              </w:rPr>
            </w:pPr>
            <w:r w:rsidRPr="00B812D1">
              <w:rPr>
                <w:sz w:val="28"/>
                <w:szCs w:val="28"/>
              </w:rPr>
              <w:t>человек/%</w:t>
            </w:r>
          </w:p>
        </w:tc>
        <w:tc>
          <w:tcPr>
            <w:tcW w:w="3385" w:type="dxa"/>
            <w:tcBorders>
              <w:top w:val="single" w:sz="1" w:space="0" w:color="000000"/>
              <w:left w:val="single" w:sz="1" w:space="0" w:color="000000"/>
              <w:bottom w:val="single" w:sz="1" w:space="0" w:color="000000"/>
              <w:right w:val="single" w:sz="1" w:space="0" w:color="000000"/>
            </w:tcBorders>
            <w:shd w:val="clear" w:color="auto" w:fill="auto"/>
          </w:tcPr>
          <w:p w:rsidR="0031770E" w:rsidRPr="008C3AAC" w:rsidRDefault="0031770E" w:rsidP="00AD257C">
            <w:pPr>
              <w:pStyle w:val="a7"/>
              <w:autoSpaceDE/>
              <w:snapToGrid w:val="0"/>
              <w:jc w:val="center"/>
              <w:rPr>
                <w:b/>
                <w:bCs/>
                <w:sz w:val="28"/>
                <w:szCs w:val="28"/>
                <w:highlight w:val="yellow"/>
              </w:rPr>
            </w:pPr>
            <w:r>
              <w:rPr>
                <w:b/>
                <w:bCs/>
                <w:sz w:val="28"/>
                <w:szCs w:val="28"/>
              </w:rPr>
              <w:t>98/63</w:t>
            </w:r>
          </w:p>
        </w:tc>
      </w:tr>
      <w:tr w:rsidR="0031770E" w:rsidRPr="00967228" w:rsidTr="00AD257C">
        <w:tc>
          <w:tcPr>
            <w:tcW w:w="720" w:type="dxa"/>
            <w:tcBorders>
              <w:top w:val="single" w:sz="1" w:space="0" w:color="000000"/>
              <w:left w:val="single" w:sz="1" w:space="0" w:color="000000"/>
              <w:bottom w:val="single" w:sz="1" w:space="0" w:color="000000"/>
            </w:tcBorders>
            <w:shd w:val="clear" w:color="auto" w:fill="auto"/>
          </w:tcPr>
          <w:p w:rsidR="0031770E" w:rsidRPr="00B812D1" w:rsidRDefault="0031770E" w:rsidP="00AD257C">
            <w:pPr>
              <w:pStyle w:val="a7"/>
              <w:snapToGrid w:val="0"/>
              <w:jc w:val="center"/>
              <w:rPr>
                <w:sz w:val="28"/>
                <w:szCs w:val="28"/>
              </w:rPr>
            </w:pPr>
            <w:r w:rsidRPr="00B812D1">
              <w:rPr>
                <w:sz w:val="28"/>
                <w:szCs w:val="28"/>
              </w:rPr>
              <w:t>1.19</w:t>
            </w:r>
          </w:p>
        </w:tc>
        <w:tc>
          <w:tcPr>
            <w:tcW w:w="9203" w:type="dxa"/>
            <w:tcBorders>
              <w:top w:val="single" w:sz="1" w:space="0" w:color="000000"/>
              <w:left w:val="single" w:sz="1" w:space="0" w:color="000000"/>
              <w:bottom w:val="single" w:sz="1" w:space="0" w:color="000000"/>
            </w:tcBorders>
            <w:shd w:val="clear" w:color="auto" w:fill="auto"/>
          </w:tcPr>
          <w:p w:rsidR="0031770E" w:rsidRPr="00B812D1" w:rsidRDefault="0031770E" w:rsidP="00AD257C">
            <w:pPr>
              <w:pStyle w:val="a7"/>
              <w:snapToGrid w:val="0"/>
              <w:rPr>
                <w:sz w:val="28"/>
                <w:szCs w:val="28"/>
              </w:rPr>
            </w:pPr>
            <w:r w:rsidRPr="00B812D1">
              <w:rPr>
                <w:sz w:val="28"/>
                <w:szCs w:val="28"/>
              </w:rPr>
              <w:t xml:space="preserve">Численность/удельный вес численности учащихся-победителей и призеров олимпиад, смотров, конкурсов, в общей численности учащихся, </w:t>
            </w:r>
            <w:r w:rsidRPr="00B812D1">
              <w:rPr>
                <w:sz w:val="28"/>
                <w:szCs w:val="28"/>
              </w:rPr>
              <w:lastRenderedPageBreak/>
              <w:t>в том числе:</w:t>
            </w:r>
          </w:p>
        </w:tc>
        <w:tc>
          <w:tcPr>
            <w:tcW w:w="1984" w:type="dxa"/>
            <w:tcBorders>
              <w:top w:val="single" w:sz="1" w:space="0" w:color="000000"/>
              <w:left w:val="single" w:sz="1" w:space="0" w:color="000000"/>
              <w:bottom w:val="single" w:sz="1" w:space="0" w:color="000000"/>
            </w:tcBorders>
            <w:shd w:val="clear" w:color="auto" w:fill="auto"/>
          </w:tcPr>
          <w:p w:rsidR="0031770E" w:rsidRPr="00B812D1" w:rsidRDefault="0031770E" w:rsidP="00AD257C">
            <w:pPr>
              <w:pStyle w:val="a7"/>
              <w:autoSpaceDE/>
              <w:snapToGrid w:val="0"/>
              <w:jc w:val="center"/>
              <w:rPr>
                <w:sz w:val="28"/>
                <w:szCs w:val="28"/>
              </w:rPr>
            </w:pPr>
            <w:r w:rsidRPr="00B812D1">
              <w:rPr>
                <w:sz w:val="28"/>
                <w:szCs w:val="28"/>
              </w:rPr>
              <w:lastRenderedPageBreak/>
              <w:t>человек/%</w:t>
            </w:r>
          </w:p>
        </w:tc>
        <w:tc>
          <w:tcPr>
            <w:tcW w:w="3385" w:type="dxa"/>
            <w:tcBorders>
              <w:top w:val="single" w:sz="1" w:space="0" w:color="000000"/>
              <w:left w:val="single" w:sz="1" w:space="0" w:color="000000"/>
              <w:bottom w:val="single" w:sz="1" w:space="0" w:color="000000"/>
              <w:right w:val="single" w:sz="1" w:space="0" w:color="000000"/>
            </w:tcBorders>
            <w:shd w:val="clear" w:color="auto" w:fill="auto"/>
          </w:tcPr>
          <w:p w:rsidR="0031770E" w:rsidRPr="008C3AAC" w:rsidRDefault="0031770E" w:rsidP="00AD257C">
            <w:pPr>
              <w:pStyle w:val="a7"/>
              <w:autoSpaceDE/>
              <w:snapToGrid w:val="0"/>
              <w:jc w:val="center"/>
              <w:rPr>
                <w:b/>
                <w:bCs/>
                <w:sz w:val="28"/>
                <w:szCs w:val="28"/>
                <w:highlight w:val="yellow"/>
              </w:rPr>
            </w:pPr>
            <w:r>
              <w:rPr>
                <w:b/>
                <w:bCs/>
                <w:sz w:val="28"/>
                <w:szCs w:val="28"/>
              </w:rPr>
              <w:t>59</w:t>
            </w:r>
            <w:r w:rsidRPr="00A547EE">
              <w:rPr>
                <w:b/>
                <w:bCs/>
                <w:sz w:val="28"/>
                <w:szCs w:val="28"/>
              </w:rPr>
              <w:t>/</w:t>
            </w:r>
            <w:r>
              <w:rPr>
                <w:b/>
                <w:bCs/>
                <w:sz w:val="28"/>
                <w:szCs w:val="28"/>
              </w:rPr>
              <w:t>38</w:t>
            </w:r>
          </w:p>
        </w:tc>
      </w:tr>
      <w:tr w:rsidR="0031770E" w:rsidRPr="00967228" w:rsidTr="00AD257C">
        <w:tc>
          <w:tcPr>
            <w:tcW w:w="720" w:type="dxa"/>
            <w:tcBorders>
              <w:top w:val="single" w:sz="1" w:space="0" w:color="000000"/>
              <w:left w:val="single" w:sz="1" w:space="0" w:color="000000"/>
              <w:bottom w:val="single" w:sz="1" w:space="0" w:color="000000"/>
            </w:tcBorders>
            <w:shd w:val="clear" w:color="auto" w:fill="auto"/>
          </w:tcPr>
          <w:p w:rsidR="0031770E" w:rsidRPr="00B812D1" w:rsidRDefault="0031770E" w:rsidP="00AD257C">
            <w:pPr>
              <w:pStyle w:val="a7"/>
              <w:snapToGrid w:val="0"/>
              <w:jc w:val="center"/>
              <w:rPr>
                <w:sz w:val="28"/>
                <w:szCs w:val="28"/>
              </w:rPr>
            </w:pPr>
            <w:r w:rsidRPr="00B812D1">
              <w:rPr>
                <w:sz w:val="28"/>
                <w:szCs w:val="28"/>
              </w:rPr>
              <w:lastRenderedPageBreak/>
              <w:t>1.19.1</w:t>
            </w:r>
          </w:p>
        </w:tc>
        <w:tc>
          <w:tcPr>
            <w:tcW w:w="9203" w:type="dxa"/>
            <w:tcBorders>
              <w:top w:val="single" w:sz="1" w:space="0" w:color="000000"/>
              <w:left w:val="single" w:sz="1" w:space="0" w:color="000000"/>
              <w:bottom w:val="single" w:sz="1" w:space="0" w:color="000000"/>
            </w:tcBorders>
            <w:shd w:val="clear" w:color="auto" w:fill="auto"/>
          </w:tcPr>
          <w:p w:rsidR="0031770E" w:rsidRPr="00B812D1" w:rsidRDefault="0031770E" w:rsidP="00AD257C">
            <w:pPr>
              <w:pStyle w:val="a7"/>
              <w:snapToGrid w:val="0"/>
              <w:rPr>
                <w:sz w:val="28"/>
                <w:szCs w:val="28"/>
              </w:rPr>
            </w:pPr>
            <w:r w:rsidRPr="00B812D1">
              <w:rPr>
                <w:sz w:val="28"/>
                <w:szCs w:val="28"/>
              </w:rPr>
              <w:t>Регионального уровня</w:t>
            </w:r>
          </w:p>
        </w:tc>
        <w:tc>
          <w:tcPr>
            <w:tcW w:w="1984" w:type="dxa"/>
            <w:tcBorders>
              <w:top w:val="single" w:sz="1" w:space="0" w:color="000000"/>
              <w:left w:val="single" w:sz="1" w:space="0" w:color="000000"/>
              <w:bottom w:val="single" w:sz="1" w:space="0" w:color="000000"/>
            </w:tcBorders>
            <w:shd w:val="clear" w:color="auto" w:fill="auto"/>
          </w:tcPr>
          <w:p w:rsidR="0031770E" w:rsidRPr="00B812D1" w:rsidRDefault="0031770E" w:rsidP="00AD257C">
            <w:pPr>
              <w:pStyle w:val="a7"/>
              <w:autoSpaceDE/>
              <w:snapToGrid w:val="0"/>
              <w:jc w:val="center"/>
              <w:rPr>
                <w:sz w:val="28"/>
                <w:szCs w:val="28"/>
              </w:rPr>
            </w:pPr>
            <w:r w:rsidRPr="00B812D1">
              <w:rPr>
                <w:sz w:val="28"/>
                <w:szCs w:val="28"/>
              </w:rPr>
              <w:t>человек/%</w:t>
            </w:r>
          </w:p>
        </w:tc>
        <w:tc>
          <w:tcPr>
            <w:tcW w:w="3385" w:type="dxa"/>
            <w:tcBorders>
              <w:top w:val="single" w:sz="1" w:space="0" w:color="000000"/>
              <w:left w:val="single" w:sz="1" w:space="0" w:color="000000"/>
              <w:bottom w:val="single" w:sz="1" w:space="0" w:color="000000"/>
              <w:right w:val="single" w:sz="1" w:space="0" w:color="000000"/>
            </w:tcBorders>
            <w:shd w:val="clear" w:color="auto" w:fill="auto"/>
          </w:tcPr>
          <w:p w:rsidR="0031770E" w:rsidRPr="008C3AAC" w:rsidRDefault="0031770E" w:rsidP="00AD257C">
            <w:pPr>
              <w:pStyle w:val="a7"/>
              <w:autoSpaceDE/>
              <w:snapToGrid w:val="0"/>
              <w:jc w:val="center"/>
              <w:rPr>
                <w:b/>
                <w:bCs/>
                <w:sz w:val="28"/>
                <w:szCs w:val="28"/>
                <w:highlight w:val="yellow"/>
              </w:rPr>
            </w:pPr>
            <w:r w:rsidRPr="00A547EE">
              <w:rPr>
                <w:b/>
                <w:bCs/>
                <w:sz w:val="28"/>
                <w:szCs w:val="28"/>
              </w:rPr>
              <w:t>2/1</w:t>
            </w:r>
          </w:p>
        </w:tc>
      </w:tr>
      <w:tr w:rsidR="0031770E" w:rsidRPr="00967228" w:rsidTr="00AD257C">
        <w:tc>
          <w:tcPr>
            <w:tcW w:w="720" w:type="dxa"/>
            <w:tcBorders>
              <w:top w:val="single" w:sz="1" w:space="0" w:color="000000"/>
              <w:left w:val="single" w:sz="1" w:space="0" w:color="000000"/>
              <w:bottom w:val="single" w:sz="1" w:space="0" w:color="000000"/>
            </w:tcBorders>
            <w:shd w:val="clear" w:color="auto" w:fill="auto"/>
          </w:tcPr>
          <w:p w:rsidR="0031770E" w:rsidRPr="00B812D1" w:rsidRDefault="0031770E" w:rsidP="00AD257C">
            <w:pPr>
              <w:pStyle w:val="a7"/>
              <w:snapToGrid w:val="0"/>
              <w:jc w:val="center"/>
              <w:rPr>
                <w:sz w:val="28"/>
                <w:szCs w:val="28"/>
              </w:rPr>
            </w:pPr>
            <w:r w:rsidRPr="00B812D1">
              <w:rPr>
                <w:sz w:val="28"/>
                <w:szCs w:val="28"/>
              </w:rPr>
              <w:t>1.19.2</w:t>
            </w:r>
          </w:p>
        </w:tc>
        <w:tc>
          <w:tcPr>
            <w:tcW w:w="9203" w:type="dxa"/>
            <w:tcBorders>
              <w:top w:val="single" w:sz="1" w:space="0" w:color="000000"/>
              <w:left w:val="single" w:sz="1" w:space="0" w:color="000000"/>
              <w:bottom w:val="single" w:sz="1" w:space="0" w:color="000000"/>
            </w:tcBorders>
            <w:shd w:val="clear" w:color="auto" w:fill="auto"/>
          </w:tcPr>
          <w:p w:rsidR="0031770E" w:rsidRPr="00B812D1" w:rsidRDefault="0031770E" w:rsidP="00AD257C">
            <w:pPr>
              <w:pStyle w:val="a7"/>
              <w:snapToGrid w:val="0"/>
              <w:rPr>
                <w:sz w:val="28"/>
                <w:szCs w:val="28"/>
              </w:rPr>
            </w:pPr>
            <w:r w:rsidRPr="00B812D1">
              <w:rPr>
                <w:sz w:val="28"/>
                <w:szCs w:val="28"/>
              </w:rPr>
              <w:t>Федерального уровня</w:t>
            </w:r>
          </w:p>
        </w:tc>
        <w:tc>
          <w:tcPr>
            <w:tcW w:w="1984" w:type="dxa"/>
            <w:tcBorders>
              <w:top w:val="single" w:sz="1" w:space="0" w:color="000000"/>
              <w:left w:val="single" w:sz="1" w:space="0" w:color="000000"/>
              <w:bottom w:val="single" w:sz="1" w:space="0" w:color="000000"/>
            </w:tcBorders>
            <w:shd w:val="clear" w:color="auto" w:fill="auto"/>
          </w:tcPr>
          <w:p w:rsidR="0031770E" w:rsidRPr="00B812D1" w:rsidRDefault="0031770E" w:rsidP="00AD257C">
            <w:pPr>
              <w:pStyle w:val="a7"/>
              <w:autoSpaceDE/>
              <w:snapToGrid w:val="0"/>
              <w:jc w:val="center"/>
              <w:rPr>
                <w:sz w:val="28"/>
                <w:szCs w:val="28"/>
              </w:rPr>
            </w:pPr>
            <w:r w:rsidRPr="00B812D1">
              <w:rPr>
                <w:sz w:val="28"/>
                <w:szCs w:val="28"/>
              </w:rPr>
              <w:t>человек/%)</w:t>
            </w:r>
          </w:p>
        </w:tc>
        <w:tc>
          <w:tcPr>
            <w:tcW w:w="3385" w:type="dxa"/>
            <w:tcBorders>
              <w:top w:val="single" w:sz="1" w:space="0" w:color="000000"/>
              <w:left w:val="single" w:sz="1" w:space="0" w:color="000000"/>
              <w:bottom w:val="single" w:sz="1" w:space="0" w:color="000000"/>
              <w:right w:val="single" w:sz="1" w:space="0" w:color="000000"/>
            </w:tcBorders>
            <w:shd w:val="clear" w:color="auto" w:fill="auto"/>
          </w:tcPr>
          <w:p w:rsidR="0031770E" w:rsidRPr="00A547EE" w:rsidRDefault="0031770E" w:rsidP="00AD257C">
            <w:pPr>
              <w:pStyle w:val="a7"/>
              <w:autoSpaceDE/>
              <w:snapToGrid w:val="0"/>
              <w:jc w:val="center"/>
              <w:rPr>
                <w:bCs/>
                <w:sz w:val="28"/>
                <w:szCs w:val="28"/>
                <w:highlight w:val="yellow"/>
              </w:rPr>
            </w:pPr>
            <w:r w:rsidRPr="00A547EE">
              <w:rPr>
                <w:bCs/>
                <w:sz w:val="28"/>
                <w:szCs w:val="28"/>
              </w:rPr>
              <w:t>13/11</w:t>
            </w:r>
          </w:p>
        </w:tc>
      </w:tr>
      <w:tr w:rsidR="0031770E" w:rsidRPr="00967228" w:rsidTr="00AD257C">
        <w:tc>
          <w:tcPr>
            <w:tcW w:w="720" w:type="dxa"/>
            <w:tcBorders>
              <w:top w:val="single" w:sz="1" w:space="0" w:color="000000"/>
              <w:left w:val="single" w:sz="1" w:space="0" w:color="000000"/>
              <w:bottom w:val="single" w:sz="1" w:space="0" w:color="000000"/>
            </w:tcBorders>
            <w:shd w:val="clear" w:color="auto" w:fill="auto"/>
          </w:tcPr>
          <w:p w:rsidR="0031770E" w:rsidRPr="00B812D1" w:rsidRDefault="0031770E" w:rsidP="00AD257C">
            <w:pPr>
              <w:pStyle w:val="a7"/>
              <w:snapToGrid w:val="0"/>
              <w:jc w:val="center"/>
              <w:rPr>
                <w:sz w:val="28"/>
                <w:szCs w:val="28"/>
              </w:rPr>
            </w:pPr>
            <w:r w:rsidRPr="00B812D1">
              <w:rPr>
                <w:sz w:val="28"/>
                <w:szCs w:val="28"/>
              </w:rPr>
              <w:t>1.19.3</w:t>
            </w:r>
          </w:p>
        </w:tc>
        <w:tc>
          <w:tcPr>
            <w:tcW w:w="9203" w:type="dxa"/>
            <w:tcBorders>
              <w:top w:val="single" w:sz="1" w:space="0" w:color="000000"/>
              <w:left w:val="single" w:sz="1" w:space="0" w:color="000000"/>
              <w:bottom w:val="single" w:sz="1" w:space="0" w:color="000000"/>
            </w:tcBorders>
            <w:shd w:val="clear" w:color="auto" w:fill="auto"/>
          </w:tcPr>
          <w:p w:rsidR="0031770E" w:rsidRPr="00B812D1" w:rsidRDefault="0031770E" w:rsidP="00AD257C">
            <w:pPr>
              <w:pStyle w:val="a7"/>
              <w:snapToGrid w:val="0"/>
              <w:rPr>
                <w:sz w:val="28"/>
                <w:szCs w:val="28"/>
              </w:rPr>
            </w:pPr>
            <w:r w:rsidRPr="00B812D1">
              <w:rPr>
                <w:sz w:val="28"/>
                <w:szCs w:val="28"/>
              </w:rPr>
              <w:t>Международного уровня</w:t>
            </w:r>
          </w:p>
        </w:tc>
        <w:tc>
          <w:tcPr>
            <w:tcW w:w="1984" w:type="dxa"/>
            <w:tcBorders>
              <w:top w:val="single" w:sz="1" w:space="0" w:color="000000"/>
              <w:left w:val="single" w:sz="1" w:space="0" w:color="000000"/>
              <w:bottom w:val="single" w:sz="1" w:space="0" w:color="000000"/>
            </w:tcBorders>
            <w:shd w:val="clear" w:color="auto" w:fill="auto"/>
          </w:tcPr>
          <w:p w:rsidR="0031770E" w:rsidRPr="00B812D1" w:rsidRDefault="0031770E" w:rsidP="00AD257C">
            <w:pPr>
              <w:pStyle w:val="a7"/>
              <w:autoSpaceDE/>
              <w:snapToGrid w:val="0"/>
              <w:jc w:val="center"/>
              <w:rPr>
                <w:sz w:val="28"/>
                <w:szCs w:val="28"/>
              </w:rPr>
            </w:pPr>
            <w:r w:rsidRPr="00B812D1">
              <w:rPr>
                <w:sz w:val="28"/>
                <w:szCs w:val="28"/>
              </w:rPr>
              <w:t>человек/%</w:t>
            </w:r>
          </w:p>
        </w:tc>
        <w:tc>
          <w:tcPr>
            <w:tcW w:w="3385" w:type="dxa"/>
            <w:tcBorders>
              <w:top w:val="single" w:sz="1" w:space="0" w:color="000000"/>
              <w:left w:val="single" w:sz="1" w:space="0" w:color="000000"/>
              <w:bottom w:val="single" w:sz="1" w:space="0" w:color="000000"/>
              <w:right w:val="single" w:sz="1" w:space="0" w:color="000000"/>
            </w:tcBorders>
            <w:shd w:val="clear" w:color="auto" w:fill="auto"/>
          </w:tcPr>
          <w:p w:rsidR="0031770E" w:rsidRPr="008C3AAC" w:rsidRDefault="0031770E" w:rsidP="00AD257C">
            <w:pPr>
              <w:pStyle w:val="a7"/>
              <w:autoSpaceDE/>
              <w:snapToGrid w:val="0"/>
              <w:jc w:val="center"/>
              <w:rPr>
                <w:b/>
                <w:bCs/>
                <w:sz w:val="28"/>
                <w:szCs w:val="28"/>
                <w:highlight w:val="yellow"/>
              </w:rPr>
            </w:pPr>
            <w:r w:rsidRPr="008C3AAC">
              <w:rPr>
                <w:b/>
                <w:bCs/>
                <w:sz w:val="28"/>
                <w:szCs w:val="28"/>
              </w:rPr>
              <w:t>0/0</w:t>
            </w:r>
          </w:p>
        </w:tc>
      </w:tr>
      <w:tr w:rsidR="0031770E" w:rsidRPr="00967228" w:rsidTr="00AD257C">
        <w:tc>
          <w:tcPr>
            <w:tcW w:w="720" w:type="dxa"/>
            <w:tcBorders>
              <w:top w:val="single" w:sz="1" w:space="0" w:color="000000"/>
              <w:left w:val="single" w:sz="1" w:space="0" w:color="000000"/>
              <w:bottom w:val="single" w:sz="1" w:space="0" w:color="000000"/>
            </w:tcBorders>
            <w:shd w:val="clear" w:color="auto" w:fill="auto"/>
          </w:tcPr>
          <w:p w:rsidR="0031770E" w:rsidRPr="00967228" w:rsidRDefault="0031770E" w:rsidP="00AD257C">
            <w:pPr>
              <w:pStyle w:val="a7"/>
              <w:snapToGrid w:val="0"/>
              <w:jc w:val="center"/>
              <w:rPr>
                <w:sz w:val="28"/>
                <w:szCs w:val="28"/>
              </w:rPr>
            </w:pPr>
            <w:r w:rsidRPr="00967228">
              <w:rPr>
                <w:sz w:val="28"/>
                <w:szCs w:val="28"/>
              </w:rPr>
              <w:t>1.20</w:t>
            </w:r>
          </w:p>
        </w:tc>
        <w:tc>
          <w:tcPr>
            <w:tcW w:w="9203" w:type="dxa"/>
            <w:tcBorders>
              <w:top w:val="single" w:sz="1" w:space="0" w:color="000000"/>
              <w:left w:val="single" w:sz="1" w:space="0" w:color="000000"/>
              <w:bottom w:val="single" w:sz="1" w:space="0" w:color="000000"/>
            </w:tcBorders>
            <w:shd w:val="clear" w:color="auto" w:fill="auto"/>
          </w:tcPr>
          <w:p w:rsidR="0031770E" w:rsidRPr="00967228" w:rsidRDefault="0031770E" w:rsidP="00AD257C">
            <w:pPr>
              <w:pStyle w:val="a7"/>
              <w:snapToGrid w:val="0"/>
              <w:rPr>
                <w:sz w:val="28"/>
                <w:szCs w:val="28"/>
              </w:rPr>
            </w:pPr>
            <w:r w:rsidRPr="00967228">
              <w:rPr>
                <w:sz w:val="28"/>
                <w:szCs w:val="28"/>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1984" w:type="dxa"/>
            <w:tcBorders>
              <w:top w:val="single" w:sz="1" w:space="0" w:color="000000"/>
              <w:left w:val="single" w:sz="1" w:space="0" w:color="000000"/>
              <w:bottom w:val="single" w:sz="1" w:space="0" w:color="000000"/>
            </w:tcBorders>
            <w:shd w:val="clear" w:color="auto" w:fill="auto"/>
          </w:tcPr>
          <w:p w:rsidR="0031770E" w:rsidRPr="00967228" w:rsidRDefault="0031770E" w:rsidP="00AD257C">
            <w:pPr>
              <w:pStyle w:val="a7"/>
              <w:autoSpaceDE/>
              <w:snapToGrid w:val="0"/>
              <w:jc w:val="center"/>
              <w:rPr>
                <w:sz w:val="28"/>
                <w:szCs w:val="28"/>
              </w:rPr>
            </w:pPr>
            <w:r w:rsidRPr="00967228">
              <w:rPr>
                <w:sz w:val="28"/>
                <w:szCs w:val="28"/>
              </w:rPr>
              <w:t>человек/%</w:t>
            </w:r>
          </w:p>
        </w:tc>
        <w:tc>
          <w:tcPr>
            <w:tcW w:w="3385" w:type="dxa"/>
            <w:tcBorders>
              <w:top w:val="single" w:sz="1" w:space="0" w:color="000000"/>
              <w:left w:val="single" w:sz="1" w:space="0" w:color="000000"/>
              <w:bottom w:val="single" w:sz="1" w:space="0" w:color="000000"/>
              <w:right w:val="single" w:sz="1" w:space="0" w:color="000000"/>
            </w:tcBorders>
            <w:shd w:val="clear" w:color="auto" w:fill="auto"/>
          </w:tcPr>
          <w:p w:rsidR="0031770E" w:rsidRPr="008C3AAC" w:rsidRDefault="0031770E" w:rsidP="00AD257C">
            <w:pPr>
              <w:pStyle w:val="a7"/>
              <w:autoSpaceDE/>
              <w:snapToGrid w:val="0"/>
              <w:jc w:val="center"/>
              <w:rPr>
                <w:b/>
                <w:bCs/>
                <w:sz w:val="28"/>
                <w:szCs w:val="28"/>
              </w:rPr>
            </w:pPr>
            <w:r w:rsidRPr="008C3AAC">
              <w:rPr>
                <w:b/>
                <w:bCs/>
                <w:sz w:val="28"/>
                <w:szCs w:val="28"/>
              </w:rPr>
              <w:t>0</w:t>
            </w:r>
          </w:p>
        </w:tc>
      </w:tr>
      <w:tr w:rsidR="0031770E" w:rsidRPr="00967228" w:rsidTr="00AD257C">
        <w:tc>
          <w:tcPr>
            <w:tcW w:w="720" w:type="dxa"/>
            <w:tcBorders>
              <w:top w:val="single" w:sz="1" w:space="0" w:color="000000"/>
              <w:left w:val="single" w:sz="1" w:space="0" w:color="000000"/>
              <w:bottom w:val="single" w:sz="1" w:space="0" w:color="000000"/>
            </w:tcBorders>
            <w:shd w:val="clear" w:color="auto" w:fill="auto"/>
          </w:tcPr>
          <w:p w:rsidR="0031770E" w:rsidRPr="00967228" w:rsidRDefault="0031770E" w:rsidP="00AD257C">
            <w:pPr>
              <w:pStyle w:val="a7"/>
              <w:snapToGrid w:val="0"/>
              <w:jc w:val="center"/>
              <w:rPr>
                <w:sz w:val="28"/>
                <w:szCs w:val="28"/>
              </w:rPr>
            </w:pPr>
            <w:r w:rsidRPr="00967228">
              <w:rPr>
                <w:sz w:val="28"/>
                <w:szCs w:val="28"/>
              </w:rPr>
              <w:t>1.21</w:t>
            </w:r>
          </w:p>
        </w:tc>
        <w:tc>
          <w:tcPr>
            <w:tcW w:w="9203" w:type="dxa"/>
            <w:tcBorders>
              <w:top w:val="single" w:sz="1" w:space="0" w:color="000000"/>
              <w:left w:val="single" w:sz="1" w:space="0" w:color="000000"/>
              <w:bottom w:val="single" w:sz="1" w:space="0" w:color="000000"/>
            </w:tcBorders>
            <w:shd w:val="clear" w:color="auto" w:fill="auto"/>
          </w:tcPr>
          <w:p w:rsidR="0031770E" w:rsidRPr="00967228" w:rsidRDefault="0031770E" w:rsidP="00AD257C">
            <w:pPr>
              <w:pStyle w:val="a7"/>
              <w:snapToGrid w:val="0"/>
              <w:rPr>
                <w:sz w:val="28"/>
                <w:szCs w:val="28"/>
              </w:rPr>
            </w:pPr>
            <w:r w:rsidRPr="00967228">
              <w:rPr>
                <w:sz w:val="28"/>
                <w:szCs w:val="28"/>
              </w:rPr>
              <w:t>Численность/удельный вес численности учащихся, получающих образование в рамках профильного обучения, в общей численности учащихся</w:t>
            </w:r>
          </w:p>
        </w:tc>
        <w:tc>
          <w:tcPr>
            <w:tcW w:w="1984" w:type="dxa"/>
            <w:tcBorders>
              <w:top w:val="single" w:sz="1" w:space="0" w:color="000000"/>
              <w:left w:val="single" w:sz="1" w:space="0" w:color="000000"/>
              <w:bottom w:val="single" w:sz="1" w:space="0" w:color="000000"/>
            </w:tcBorders>
            <w:shd w:val="clear" w:color="auto" w:fill="auto"/>
          </w:tcPr>
          <w:p w:rsidR="0031770E" w:rsidRPr="00967228" w:rsidRDefault="0031770E" w:rsidP="00AD257C">
            <w:pPr>
              <w:pStyle w:val="a7"/>
              <w:autoSpaceDE/>
              <w:snapToGrid w:val="0"/>
              <w:jc w:val="center"/>
              <w:rPr>
                <w:sz w:val="28"/>
                <w:szCs w:val="28"/>
              </w:rPr>
            </w:pPr>
            <w:r w:rsidRPr="00967228">
              <w:rPr>
                <w:sz w:val="28"/>
                <w:szCs w:val="28"/>
              </w:rPr>
              <w:t>человек/%</w:t>
            </w:r>
          </w:p>
        </w:tc>
        <w:tc>
          <w:tcPr>
            <w:tcW w:w="3385" w:type="dxa"/>
            <w:tcBorders>
              <w:top w:val="single" w:sz="1" w:space="0" w:color="000000"/>
              <w:left w:val="single" w:sz="1" w:space="0" w:color="000000"/>
              <w:bottom w:val="single" w:sz="1" w:space="0" w:color="000000"/>
              <w:right w:val="single" w:sz="1" w:space="0" w:color="000000"/>
            </w:tcBorders>
            <w:shd w:val="clear" w:color="auto" w:fill="auto"/>
          </w:tcPr>
          <w:p w:rsidR="0031770E" w:rsidRPr="008C3AAC" w:rsidRDefault="0031770E" w:rsidP="00AD257C">
            <w:pPr>
              <w:pStyle w:val="a7"/>
              <w:autoSpaceDE/>
              <w:snapToGrid w:val="0"/>
              <w:jc w:val="center"/>
              <w:rPr>
                <w:b/>
                <w:bCs/>
                <w:sz w:val="28"/>
                <w:szCs w:val="28"/>
              </w:rPr>
            </w:pPr>
            <w:r w:rsidRPr="008C3AAC">
              <w:rPr>
                <w:b/>
                <w:bCs/>
                <w:sz w:val="28"/>
                <w:szCs w:val="28"/>
              </w:rPr>
              <w:t>0</w:t>
            </w:r>
          </w:p>
        </w:tc>
      </w:tr>
      <w:tr w:rsidR="0031770E" w:rsidRPr="00967228" w:rsidTr="00AD257C">
        <w:tc>
          <w:tcPr>
            <w:tcW w:w="720" w:type="dxa"/>
            <w:tcBorders>
              <w:top w:val="single" w:sz="1" w:space="0" w:color="000000"/>
              <w:left w:val="single" w:sz="1" w:space="0" w:color="000000"/>
              <w:bottom w:val="single" w:sz="1" w:space="0" w:color="000000"/>
            </w:tcBorders>
            <w:shd w:val="clear" w:color="auto" w:fill="auto"/>
          </w:tcPr>
          <w:p w:rsidR="0031770E" w:rsidRPr="00967228" w:rsidRDefault="0031770E" w:rsidP="00AD257C">
            <w:pPr>
              <w:pStyle w:val="a7"/>
              <w:snapToGrid w:val="0"/>
              <w:jc w:val="center"/>
              <w:rPr>
                <w:sz w:val="28"/>
                <w:szCs w:val="28"/>
              </w:rPr>
            </w:pPr>
            <w:r w:rsidRPr="00967228">
              <w:rPr>
                <w:sz w:val="28"/>
                <w:szCs w:val="28"/>
              </w:rPr>
              <w:t>1.22</w:t>
            </w:r>
          </w:p>
        </w:tc>
        <w:tc>
          <w:tcPr>
            <w:tcW w:w="9203" w:type="dxa"/>
            <w:tcBorders>
              <w:top w:val="single" w:sz="1" w:space="0" w:color="000000"/>
              <w:left w:val="single" w:sz="1" w:space="0" w:color="000000"/>
              <w:bottom w:val="single" w:sz="1" w:space="0" w:color="000000"/>
            </w:tcBorders>
            <w:shd w:val="clear" w:color="auto" w:fill="auto"/>
          </w:tcPr>
          <w:p w:rsidR="0031770E" w:rsidRPr="00967228" w:rsidRDefault="0031770E" w:rsidP="00AD257C">
            <w:pPr>
              <w:pStyle w:val="a7"/>
              <w:snapToGrid w:val="0"/>
              <w:rPr>
                <w:sz w:val="28"/>
                <w:szCs w:val="28"/>
              </w:rPr>
            </w:pPr>
            <w:r w:rsidRPr="00967228">
              <w:rPr>
                <w:sz w:val="28"/>
                <w:szCs w:val="28"/>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1984" w:type="dxa"/>
            <w:tcBorders>
              <w:top w:val="single" w:sz="1" w:space="0" w:color="000000"/>
              <w:left w:val="single" w:sz="1" w:space="0" w:color="000000"/>
              <w:bottom w:val="single" w:sz="1" w:space="0" w:color="000000"/>
            </w:tcBorders>
            <w:shd w:val="clear" w:color="auto" w:fill="auto"/>
          </w:tcPr>
          <w:p w:rsidR="0031770E" w:rsidRPr="00967228" w:rsidRDefault="0031770E" w:rsidP="00AD257C">
            <w:pPr>
              <w:pStyle w:val="a7"/>
              <w:autoSpaceDE/>
              <w:snapToGrid w:val="0"/>
              <w:jc w:val="center"/>
              <w:rPr>
                <w:sz w:val="28"/>
                <w:szCs w:val="28"/>
              </w:rPr>
            </w:pPr>
            <w:r w:rsidRPr="00967228">
              <w:rPr>
                <w:sz w:val="28"/>
                <w:szCs w:val="28"/>
              </w:rPr>
              <w:t>человек/%</w:t>
            </w:r>
          </w:p>
        </w:tc>
        <w:tc>
          <w:tcPr>
            <w:tcW w:w="3385" w:type="dxa"/>
            <w:tcBorders>
              <w:top w:val="single" w:sz="1" w:space="0" w:color="000000"/>
              <w:left w:val="single" w:sz="1" w:space="0" w:color="000000"/>
              <w:bottom w:val="single" w:sz="1" w:space="0" w:color="000000"/>
              <w:right w:val="single" w:sz="1" w:space="0" w:color="000000"/>
            </w:tcBorders>
            <w:shd w:val="clear" w:color="auto" w:fill="auto"/>
          </w:tcPr>
          <w:p w:rsidR="0031770E" w:rsidRPr="008C3AAC" w:rsidRDefault="0031770E" w:rsidP="00AD257C">
            <w:pPr>
              <w:pStyle w:val="a7"/>
              <w:autoSpaceDE/>
              <w:snapToGrid w:val="0"/>
              <w:jc w:val="center"/>
              <w:rPr>
                <w:b/>
                <w:bCs/>
                <w:sz w:val="28"/>
                <w:szCs w:val="28"/>
              </w:rPr>
            </w:pPr>
            <w:r w:rsidRPr="008C3AAC">
              <w:rPr>
                <w:b/>
                <w:bCs/>
                <w:sz w:val="28"/>
                <w:szCs w:val="28"/>
              </w:rPr>
              <w:t>0</w:t>
            </w:r>
          </w:p>
        </w:tc>
      </w:tr>
      <w:tr w:rsidR="0031770E" w:rsidRPr="00967228" w:rsidTr="00AD257C">
        <w:tc>
          <w:tcPr>
            <w:tcW w:w="720" w:type="dxa"/>
            <w:tcBorders>
              <w:top w:val="single" w:sz="1" w:space="0" w:color="000000"/>
              <w:left w:val="single" w:sz="1" w:space="0" w:color="000000"/>
              <w:bottom w:val="single" w:sz="1" w:space="0" w:color="000000"/>
            </w:tcBorders>
            <w:shd w:val="clear" w:color="auto" w:fill="auto"/>
          </w:tcPr>
          <w:p w:rsidR="0031770E" w:rsidRPr="00967228" w:rsidRDefault="0031770E" w:rsidP="00AD257C">
            <w:pPr>
              <w:pStyle w:val="a7"/>
              <w:snapToGrid w:val="0"/>
              <w:jc w:val="center"/>
              <w:rPr>
                <w:sz w:val="28"/>
                <w:szCs w:val="28"/>
              </w:rPr>
            </w:pPr>
            <w:r w:rsidRPr="00967228">
              <w:rPr>
                <w:sz w:val="28"/>
                <w:szCs w:val="28"/>
              </w:rPr>
              <w:t>1.23</w:t>
            </w:r>
          </w:p>
        </w:tc>
        <w:tc>
          <w:tcPr>
            <w:tcW w:w="9203" w:type="dxa"/>
            <w:tcBorders>
              <w:top w:val="single" w:sz="1" w:space="0" w:color="000000"/>
              <w:left w:val="single" w:sz="1" w:space="0" w:color="000000"/>
              <w:bottom w:val="single" w:sz="1" w:space="0" w:color="000000"/>
            </w:tcBorders>
            <w:shd w:val="clear" w:color="auto" w:fill="auto"/>
          </w:tcPr>
          <w:p w:rsidR="0031770E" w:rsidRPr="00967228" w:rsidRDefault="0031770E" w:rsidP="00AD257C">
            <w:pPr>
              <w:pStyle w:val="a7"/>
              <w:snapToGrid w:val="0"/>
              <w:rPr>
                <w:sz w:val="28"/>
                <w:szCs w:val="28"/>
              </w:rPr>
            </w:pPr>
            <w:r w:rsidRPr="00967228">
              <w:rPr>
                <w:sz w:val="28"/>
                <w:szCs w:val="28"/>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1984" w:type="dxa"/>
            <w:tcBorders>
              <w:top w:val="single" w:sz="1" w:space="0" w:color="000000"/>
              <w:left w:val="single" w:sz="1" w:space="0" w:color="000000"/>
              <w:bottom w:val="single" w:sz="1" w:space="0" w:color="000000"/>
            </w:tcBorders>
            <w:shd w:val="clear" w:color="auto" w:fill="auto"/>
          </w:tcPr>
          <w:p w:rsidR="0031770E" w:rsidRPr="00967228" w:rsidRDefault="0031770E" w:rsidP="00AD257C">
            <w:pPr>
              <w:pStyle w:val="a7"/>
              <w:autoSpaceDE/>
              <w:snapToGrid w:val="0"/>
              <w:jc w:val="center"/>
              <w:rPr>
                <w:sz w:val="28"/>
                <w:szCs w:val="28"/>
              </w:rPr>
            </w:pPr>
            <w:r w:rsidRPr="00967228">
              <w:rPr>
                <w:sz w:val="28"/>
                <w:szCs w:val="28"/>
              </w:rPr>
              <w:t>человек/%</w:t>
            </w:r>
          </w:p>
        </w:tc>
        <w:tc>
          <w:tcPr>
            <w:tcW w:w="3385" w:type="dxa"/>
            <w:tcBorders>
              <w:top w:val="single" w:sz="1" w:space="0" w:color="000000"/>
              <w:left w:val="single" w:sz="1" w:space="0" w:color="000000"/>
              <w:bottom w:val="single" w:sz="1" w:space="0" w:color="000000"/>
              <w:right w:val="single" w:sz="1" w:space="0" w:color="000000"/>
            </w:tcBorders>
            <w:shd w:val="clear" w:color="auto" w:fill="auto"/>
          </w:tcPr>
          <w:p w:rsidR="0031770E" w:rsidRPr="008C3AAC" w:rsidRDefault="0031770E" w:rsidP="00AD257C">
            <w:pPr>
              <w:pStyle w:val="a7"/>
              <w:autoSpaceDE/>
              <w:snapToGrid w:val="0"/>
              <w:jc w:val="center"/>
              <w:rPr>
                <w:b/>
                <w:bCs/>
                <w:sz w:val="28"/>
                <w:szCs w:val="28"/>
                <w:highlight w:val="yellow"/>
              </w:rPr>
            </w:pPr>
            <w:r w:rsidRPr="008C3AAC">
              <w:rPr>
                <w:b/>
                <w:bCs/>
                <w:sz w:val="28"/>
                <w:szCs w:val="28"/>
              </w:rPr>
              <w:t>0</w:t>
            </w:r>
          </w:p>
        </w:tc>
      </w:tr>
      <w:tr w:rsidR="0031770E" w:rsidRPr="00967228" w:rsidTr="00AD257C">
        <w:tc>
          <w:tcPr>
            <w:tcW w:w="720" w:type="dxa"/>
            <w:tcBorders>
              <w:top w:val="single" w:sz="1" w:space="0" w:color="000000"/>
              <w:left w:val="single" w:sz="1" w:space="0" w:color="000000"/>
              <w:bottom w:val="single" w:sz="1" w:space="0" w:color="000000"/>
            </w:tcBorders>
            <w:shd w:val="clear" w:color="auto" w:fill="auto"/>
          </w:tcPr>
          <w:p w:rsidR="0031770E" w:rsidRPr="00967228" w:rsidRDefault="0031770E" w:rsidP="00AD257C">
            <w:pPr>
              <w:pStyle w:val="a7"/>
              <w:snapToGrid w:val="0"/>
              <w:jc w:val="center"/>
              <w:rPr>
                <w:sz w:val="28"/>
                <w:szCs w:val="28"/>
              </w:rPr>
            </w:pPr>
            <w:r w:rsidRPr="00967228">
              <w:rPr>
                <w:sz w:val="28"/>
                <w:szCs w:val="28"/>
              </w:rPr>
              <w:t>1.24</w:t>
            </w:r>
          </w:p>
        </w:tc>
        <w:tc>
          <w:tcPr>
            <w:tcW w:w="9203" w:type="dxa"/>
            <w:tcBorders>
              <w:top w:val="single" w:sz="1" w:space="0" w:color="000000"/>
              <w:left w:val="single" w:sz="1" w:space="0" w:color="000000"/>
              <w:bottom w:val="single" w:sz="1" w:space="0" w:color="000000"/>
            </w:tcBorders>
            <w:shd w:val="clear" w:color="auto" w:fill="auto"/>
          </w:tcPr>
          <w:p w:rsidR="0031770E" w:rsidRPr="00967228" w:rsidRDefault="0031770E" w:rsidP="00AD257C">
            <w:pPr>
              <w:pStyle w:val="a7"/>
              <w:snapToGrid w:val="0"/>
              <w:rPr>
                <w:sz w:val="28"/>
                <w:szCs w:val="28"/>
              </w:rPr>
            </w:pPr>
            <w:r w:rsidRPr="00967228">
              <w:rPr>
                <w:sz w:val="28"/>
                <w:szCs w:val="28"/>
              </w:rPr>
              <w:t>Общая численность педагогических работников, в том числе:</w:t>
            </w:r>
          </w:p>
        </w:tc>
        <w:tc>
          <w:tcPr>
            <w:tcW w:w="1984" w:type="dxa"/>
            <w:tcBorders>
              <w:top w:val="single" w:sz="1" w:space="0" w:color="000000"/>
              <w:left w:val="single" w:sz="1" w:space="0" w:color="000000"/>
              <w:bottom w:val="single" w:sz="1" w:space="0" w:color="000000"/>
            </w:tcBorders>
            <w:shd w:val="clear" w:color="auto" w:fill="auto"/>
          </w:tcPr>
          <w:p w:rsidR="0031770E" w:rsidRPr="00967228" w:rsidRDefault="0031770E" w:rsidP="00AD257C">
            <w:pPr>
              <w:pStyle w:val="a7"/>
              <w:autoSpaceDE/>
              <w:snapToGrid w:val="0"/>
              <w:jc w:val="center"/>
              <w:rPr>
                <w:sz w:val="28"/>
                <w:szCs w:val="28"/>
              </w:rPr>
            </w:pPr>
            <w:r w:rsidRPr="00967228">
              <w:rPr>
                <w:sz w:val="28"/>
                <w:szCs w:val="28"/>
              </w:rPr>
              <w:t>Человек</w:t>
            </w:r>
          </w:p>
        </w:tc>
        <w:tc>
          <w:tcPr>
            <w:tcW w:w="3385" w:type="dxa"/>
            <w:tcBorders>
              <w:top w:val="single" w:sz="1" w:space="0" w:color="000000"/>
              <w:left w:val="single" w:sz="1" w:space="0" w:color="000000"/>
              <w:bottom w:val="single" w:sz="1" w:space="0" w:color="000000"/>
              <w:right w:val="single" w:sz="1" w:space="0" w:color="000000"/>
            </w:tcBorders>
            <w:shd w:val="clear" w:color="auto" w:fill="auto"/>
          </w:tcPr>
          <w:p w:rsidR="0031770E" w:rsidRPr="008C3AAC" w:rsidRDefault="0031770E" w:rsidP="00AD257C">
            <w:pPr>
              <w:pStyle w:val="a7"/>
              <w:autoSpaceDE/>
              <w:snapToGrid w:val="0"/>
              <w:jc w:val="center"/>
              <w:rPr>
                <w:sz w:val="28"/>
                <w:szCs w:val="28"/>
                <w:highlight w:val="yellow"/>
              </w:rPr>
            </w:pPr>
          </w:p>
        </w:tc>
      </w:tr>
      <w:tr w:rsidR="0031770E" w:rsidRPr="00967228" w:rsidTr="00AD257C">
        <w:tc>
          <w:tcPr>
            <w:tcW w:w="720" w:type="dxa"/>
            <w:tcBorders>
              <w:top w:val="single" w:sz="1" w:space="0" w:color="000000"/>
              <w:left w:val="single" w:sz="1" w:space="0" w:color="000000"/>
              <w:bottom w:val="single" w:sz="1" w:space="0" w:color="000000"/>
            </w:tcBorders>
            <w:shd w:val="clear" w:color="auto" w:fill="auto"/>
          </w:tcPr>
          <w:p w:rsidR="0031770E" w:rsidRPr="00967228" w:rsidRDefault="0031770E" w:rsidP="00AD257C">
            <w:pPr>
              <w:pStyle w:val="a7"/>
              <w:snapToGrid w:val="0"/>
              <w:jc w:val="center"/>
              <w:rPr>
                <w:sz w:val="28"/>
                <w:szCs w:val="28"/>
              </w:rPr>
            </w:pPr>
            <w:r w:rsidRPr="00967228">
              <w:rPr>
                <w:sz w:val="28"/>
                <w:szCs w:val="28"/>
              </w:rPr>
              <w:t>1.25</w:t>
            </w:r>
          </w:p>
        </w:tc>
        <w:tc>
          <w:tcPr>
            <w:tcW w:w="9203" w:type="dxa"/>
            <w:tcBorders>
              <w:top w:val="single" w:sz="1" w:space="0" w:color="000000"/>
              <w:left w:val="single" w:sz="1" w:space="0" w:color="000000"/>
              <w:bottom w:val="single" w:sz="1" w:space="0" w:color="000000"/>
            </w:tcBorders>
            <w:shd w:val="clear" w:color="auto" w:fill="auto"/>
          </w:tcPr>
          <w:p w:rsidR="0031770E" w:rsidRPr="00967228" w:rsidRDefault="0031770E" w:rsidP="00AD257C">
            <w:pPr>
              <w:pStyle w:val="a7"/>
              <w:snapToGrid w:val="0"/>
              <w:rPr>
                <w:sz w:val="28"/>
                <w:szCs w:val="28"/>
              </w:rPr>
            </w:pPr>
            <w:r w:rsidRPr="00967228">
              <w:rPr>
                <w:sz w:val="28"/>
                <w:szCs w:val="28"/>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984" w:type="dxa"/>
            <w:tcBorders>
              <w:top w:val="single" w:sz="1" w:space="0" w:color="000000"/>
              <w:left w:val="single" w:sz="1" w:space="0" w:color="000000"/>
              <w:bottom w:val="single" w:sz="1" w:space="0" w:color="000000"/>
            </w:tcBorders>
            <w:shd w:val="clear" w:color="auto" w:fill="auto"/>
          </w:tcPr>
          <w:p w:rsidR="0031770E" w:rsidRPr="00967228" w:rsidRDefault="0031770E" w:rsidP="00AD257C">
            <w:pPr>
              <w:pStyle w:val="a7"/>
              <w:autoSpaceDE/>
              <w:snapToGrid w:val="0"/>
              <w:jc w:val="center"/>
              <w:rPr>
                <w:sz w:val="28"/>
                <w:szCs w:val="28"/>
              </w:rPr>
            </w:pPr>
            <w:r w:rsidRPr="00967228">
              <w:rPr>
                <w:sz w:val="28"/>
                <w:szCs w:val="28"/>
              </w:rPr>
              <w:t>человек/%</w:t>
            </w:r>
          </w:p>
        </w:tc>
        <w:tc>
          <w:tcPr>
            <w:tcW w:w="3385" w:type="dxa"/>
            <w:tcBorders>
              <w:top w:val="single" w:sz="1" w:space="0" w:color="000000"/>
              <w:left w:val="single" w:sz="1" w:space="0" w:color="000000"/>
              <w:bottom w:val="single" w:sz="1" w:space="0" w:color="000000"/>
              <w:right w:val="single" w:sz="1" w:space="0" w:color="000000"/>
            </w:tcBorders>
            <w:shd w:val="clear" w:color="auto" w:fill="auto"/>
          </w:tcPr>
          <w:p w:rsidR="0031770E" w:rsidRPr="00FF6B76" w:rsidRDefault="0031770E" w:rsidP="00AD257C">
            <w:pPr>
              <w:pStyle w:val="a7"/>
              <w:autoSpaceDE/>
              <w:snapToGrid w:val="0"/>
              <w:jc w:val="center"/>
              <w:rPr>
                <w:b/>
                <w:bCs/>
                <w:sz w:val="28"/>
                <w:szCs w:val="28"/>
              </w:rPr>
            </w:pPr>
            <w:r w:rsidRPr="00FF6B76">
              <w:rPr>
                <w:b/>
                <w:bCs/>
                <w:sz w:val="28"/>
                <w:szCs w:val="28"/>
              </w:rPr>
              <w:t>1</w:t>
            </w:r>
            <w:r>
              <w:rPr>
                <w:b/>
                <w:bCs/>
                <w:sz w:val="28"/>
                <w:szCs w:val="28"/>
              </w:rPr>
              <w:t>6/81</w:t>
            </w:r>
          </w:p>
        </w:tc>
      </w:tr>
      <w:tr w:rsidR="0031770E" w:rsidRPr="00967228" w:rsidTr="00AD257C">
        <w:tc>
          <w:tcPr>
            <w:tcW w:w="720" w:type="dxa"/>
            <w:tcBorders>
              <w:top w:val="single" w:sz="1" w:space="0" w:color="000000"/>
              <w:left w:val="single" w:sz="1" w:space="0" w:color="000000"/>
              <w:bottom w:val="single" w:sz="1" w:space="0" w:color="000000"/>
            </w:tcBorders>
            <w:shd w:val="clear" w:color="auto" w:fill="auto"/>
          </w:tcPr>
          <w:p w:rsidR="0031770E" w:rsidRPr="00967228" w:rsidRDefault="0031770E" w:rsidP="00AD257C">
            <w:pPr>
              <w:pStyle w:val="a7"/>
              <w:snapToGrid w:val="0"/>
              <w:jc w:val="center"/>
              <w:rPr>
                <w:sz w:val="28"/>
                <w:szCs w:val="28"/>
              </w:rPr>
            </w:pPr>
            <w:r w:rsidRPr="00967228">
              <w:rPr>
                <w:sz w:val="28"/>
                <w:szCs w:val="28"/>
              </w:rPr>
              <w:t>1.26</w:t>
            </w:r>
          </w:p>
        </w:tc>
        <w:tc>
          <w:tcPr>
            <w:tcW w:w="9203" w:type="dxa"/>
            <w:tcBorders>
              <w:top w:val="single" w:sz="1" w:space="0" w:color="000000"/>
              <w:left w:val="single" w:sz="1" w:space="0" w:color="000000"/>
              <w:bottom w:val="single" w:sz="1" w:space="0" w:color="000000"/>
            </w:tcBorders>
            <w:shd w:val="clear" w:color="auto" w:fill="auto"/>
          </w:tcPr>
          <w:p w:rsidR="0031770E" w:rsidRPr="00967228" w:rsidRDefault="0031770E" w:rsidP="00AD257C">
            <w:pPr>
              <w:pStyle w:val="a7"/>
              <w:snapToGrid w:val="0"/>
              <w:rPr>
                <w:sz w:val="28"/>
                <w:szCs w:val="28"/>
              </w:rPr>
            </w:pPr>
            <w:r w:rsidRPr="00967228">
              <w:rPr>
                <w:sz w:val="28"/>
                <w:szCs w:val="28"/>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984" w:type="dxa"/>
            <w:tcBorders>
              <w:top w:val="single" w:sz="1" w:space="0" w:color="000000"/>
              <w:left w:val="single" w:sz="1" w:space="0" w:color="000000"/>
              <w:bottom w:val="single" w:sz="1" w:space="0" w:color="000000"/>
            </w:tcBorders>
            <w:shd w:val="clear" w:color="auto" w:fill="auto"/>
          </w:tcPr>
          <w:p w:rsidR="0031770E" w:rsidRPr="00967228" w:rsidRDefault="0031770E" w:rsidP="00AD257C">
            <w:pPr>
              <w:pStyle w:val="a7"/>
              <w:autoSpaceDE/>
              <w:snapToGrid w:val="0"/>
              <w:jc w:val="center"/>
              <w:rPr>
                <w:sz w:val="28"/>
                <w:szCs w:val="28"/>
              </w:rPr>
            </w:pPr>
            <w:r w:rsidRPr="00967228">
              <w:rPr>
                <w:sz w:val="28"/>
                <w:szCs w:val="28"/>
              </w:rPr>
              <w:t>человек/%</w:t>
            </w:r>
          </w:p>
        </w:tc>
        <w:tc>
          <w:tcPr>
            <w:tcW w:w="3385" w:type="dxa"/>
            <w:tcBorders>
              <w:top w:val="single" w:sz="1" w:space="0" w:color="000000"/>
              <w:left w:val="single" w:sz="1" w:space="0" w:color="000000"/>
              <w:bottom w:val="single" w:sz="1" w:space="0" w:color="000000"/>
              <w:right w:val="single" w:sz="1" w:space="0" w:color="000000"/>
            </w:tcBorders>
            <w:shd w:val="clear" w:color="auto" w:fill="auto"/>
          </w:tcPr>
          <w:p w:rsidR="0031770E" w:rsidRPr="00FF6B76" w:rsidRDefault="0031770E" w:rsidP="00AD257C">
            <w:pPr>
              <w:pStyle w:val="a7"/>
              <w:autoSpaceDE/>
              <w:snapToGrid w:val="0"/>
              <w:jc w:val="center"/>
              <w:rPr>
                <w:b/>
                <w:bCs/>
                <w:sz w:val="28"/>
                <w:szCs w:val="28"/>
              </w:rPr>
            </w:pPr>
            <w:r w:rsidRPr="00FF6B76">
              <w:rPr>
                <w:b/>
                <w:bCs/>
                <w:sz w:val="28"/>
                <w:szCs w:val="28"/>
              </w:rPr>
              <w:t>1</w:t>
            </w:r>
            <w:r>
              <w:rPr>
                <w:b/>
                <w:bCs/>
                <w:sz w:val="28"/>
                <w:szCs w:val="28"/>
              </w:rPr>
              <w:t>6/81</w:t>
            </w:r>
          </w:p>
        </w:tc>
      </w:tr>
      <w:tr w:rsidR="0031770E" w:rsidRPr="00967228" w:rsidTr="00AD257C">
        <w:tc>
          <w:tcPr>
            <w:tcW w:w="720" w:type="dxa"/>
            <w:tcBorders>
              <w:top w:val="single" w:sz="1" w:space="0" w:color="000000"/>
              <w:left w:val="single" w:sz="1" w:space="0" w:color="000000"/>
              <w:bottom w:val="single" w:sz="1" w:space="0" w:color="000000"/>
            </w:tcBorders>
            <w:shd w:val="clear" w:color="auto" w:fill="auto"/>
          </w:tcPr>
          <w:p w:rsidR="0031770E" w:rsidRPr="00967228" w:rsidRDefault="0031770E" w:rsidP="00AD257C">
            <w:pPr>
              <w:pStyle w:val="a7"/>
              <w:snapToGrid w:val="0"/>
              <w:jc w:val="center"/>
              <w:rPr>
                <w:sz w:val="28"/>
                <w:szCs w:val="28"/>
              </w:rPr>
            </w:pPr>
            <w:r w:rsidRPr="00967228">
              <w:rPr>
                <w:sz w:val="28"/>
                <w:szCs w:val="28"/>
              </w:rPr>
              <w:t>1.27</w:t>
            </w:r>
          </w:p>
        </w:tc>
        <w:tc>
          <w:tcPr>
            <w:tcW w:w="9203" w:type="dxa"/>
            <w:tcBorders>
              <w:top w:val="single" w:sz="1" w:space="0" w:color="000000"/>
              <w:left w:val="single" w:sz="1" w:space="0" w:color="000000"/>
              <w:bottom w:val="single" w:sz="1" w:space="0" w:color="000000"/>
            </w:tcBorders>
            <w:shd w:val="clear" w:color="auto" w:fill="auto"/>
          </w:tcPr>
          <w:p w:rsidR="0031770E" w:rsidRPr="00967228" w:rsidRDefault="0031770E" w:rsidP="00AD257C">
            <w:pPr>
              <w:pStyle w:val="a7"/>
              <w:snapToGrid w:val="0"/>
              <w:rPr>
                <w:sz w:val="28"/>
                <w:szCs w:val="28"/>
              </w:rPr>
            </w:pPr>
            <w:r w:rsidRPr="00967228">
              <w:rPr>
                <w:sz w:val="28"/>
                <w:szCs w:val="28"/>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984" w:type="dxa"/>
            <w:tcBorders>
              <w:top w:val="single" w:sz="1" w:space="0" w:color="000000"/>
              <w:left w:val="single" w:sz="1" w:space="0" w:color="000000"/>
              <w:bottom w:val="single" w:sz="1" w:space="0" w:color="000000"/>
            </w:tcBorders>
            <w:shd w:val="clear" w:color="auto" w:fill="auto"/>
          </w:tcPr>
          <w:p w:rsidR="0031770E" w:rsidRPr="00967228" w:rsidRDefault="0031770E" w:rsidP="00AD257C">
            <w:pPr>
              <w:pStyle w:val="a7"/>
              <w:autoSpaceDE/>
              <w:snapToGrid w:val="0"/>
              <w:jc w:val="center"/>
              <w:rPr>
                <w:sz w:val="28"/>
                <w:szCs w:val="28"/>
              </w:rPr>
            </w:pPr>
            <w:r w:rsidRPr="00967228">
              <w:rPr>
                <w:sz w:val="28"/>
                <w:szCs w:val="28"/>
              </w:rPr>
              <w:t>человек/%</w:t>
            </w:r>
          </w:p>
        </w:tc>
        <w:tc>
          <w:tcPr>
            <w:tcW w:w="3385" w:type="dxa"/>
            <w:tcBorders>
              <w:top w:val="single" w:sz="1" w:space="0" w:color="000000"/>
              <w:left w:val="single" w:sz="1" w:space="0" w:color="000000"/>
              <w:bottom w:val="single" w:sz="1" w:space="0" w:color="000000"/>
              <w:right w:val="single" w:sz="1" w:space="0" w:color="000000"/>
            </w:tcBorders>
            <w:shd w:val="clear" w:color="auto" w:fill="auto"/>
          </w:tcPr>
          <w:p w:rsidR="0031770E" w:rsidRPr="00FF6B76" w:rsidRDefault="0031770E" w:rsidP="00AD257C">
            <w:pPr>
              <w:pStyle w:val="a7"/>
              <w:autoSpaceDE/>
              <w:snapToGrid w:val="0"/>
              <w:jc w:val="center"/>
              <w:rPr>
                <w:b/>
                <w:bCs/>
                <w:sz w:val="28"/>
                <w:szCs w:val="28"/>
              </w:rPr>
            </w:pPr>
            <w:r>
              <w:rPr>
                <w:b/>
                <w:bCs/>
                <w:sz w:val="28"/>
                <w:szCs w:val="28"/>
              </w:rPr>
              <w:t>1</w:t>
            </w:r>
            <w:r w:rsidRPr="00FF6B76">
              <w:rPr>
                <w:b/>
                <w:bCs/>
                <w:sz w:val="28"/>
                <w:szCs w:val="28"/>
              </w:rPr>
              <w:t>/</w:t>
            </w:r>
            <w:r>
              <w:rPr>
                <w:b/>
                <w:bCs/>
                <w:sz w:val="28"/>
                <w:szCs w:val="28"/>
              </w:rPr>
              <w:t>6</w:t>
            </w:r>
          </w:p>
        </w:tc>
      </w:tr>
      <w:tr w:rsidR="0031770E" w:rsidRPr="00967228" w:rsidTr="00AD257C">
        <w:tc>
          <w:tcPr>
            <w:tcW w:w="720" w:type="dxa"/>
            <w:tcBorders>
              <w:top w:val="single" w:sz="1" w:space="0" w:color="000000"/>
              <w:left w:val="single" w:sz="1" w:space="0" w:color="000000"/>
              <w:bottom w:val="single" w:sz="1" w:space="0" w:color="000000"/>
            </w:tcBorders>
            <w:shd w:val="clear" w:color="auto" w:fill="auto"/>
          </w:tcPr>
          <w:p w:rsidR="0031770E" w:rsidRPr="00967228" w:rsidRDefault="0031770E" w:rsidP="00AD257C">
            <w:pPr>
              <w:pStyle w:val="a7"/>
              <w:snapToGrid w:val="0"/>
              <w:jc w:val="center"/>
              <w:rPr>
                <w:sz w:val="28"/>
                <w:szCs w:val="28"/>
              </w:rPr>
            </w:pPr>
            <w:r w:rsidRPr="00967228">
              <w:rPr>
                <w:sz w:val="28"/>
                <w:szCs w:val="28"/>
              </w:rPr>
              <w:lastRenderedPageBreak/>
              <w:t>1.28</w:t>
            </w:r>
          </w:p>
        </w:tc>
        <w:tc>
          <w:tcPr>
            <w:tcW w:w="9203" w:type="dxa"/>
            <w:tcBorders>
              <w:top w:val="single" w:sz="1" w:space="0" w:color="000000"/>
              <w:left w:val="single" w:sz="1" w:space="0" w:color="000000"/>
              <w:bottom w:val="single" w:sz="1" w:space="0" w:color="000000"/>
            </w:tcBorders>
            <w:shd w:val="clear" w:color="auto" w:fill="auto"/>
          </w:tcPr>
          <w:p w:rsidR="0031770E" w:rsidRPr="00967228" w:rsidRDefault="0031770E" w:rsidP="00AD257C">
            <w:pPr>
              <w:pStyle w:val="a7"/>
              <w:snapToGrid w:val="0"/>
              <w:rPr>
                <w:sz w:val="28"/>
                <w:szCs w:val="28"/>
              </w:rPr>
            </w:pPr>
            <w:r w:rsidRPr="00967228">
              <w:rPr>
                <w:sz w:val="28"/>
                <w:szCs w:val="28"/>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 имеющих среднее профессиональное  образование</w:t>
            </w:r>
          </w:p>
        </w:tc>
        <w:tc>
          <w:tcPr>
            <w:tcW w:w="1984" w:type="dxa"/>
            <w:tcBorders>
              <w:top w:val="single" w:sz="1" w:space="0" w:color="000000"/>
              <w:left w:val="single" w:sz="1" w:space="0" w:color="000000"/>
              <w:bottom w:val="single" w:sz="1" w:space="0" w:color="000000"/>
            </w:tcBorders>
            <w:shd w:val="clear" w:color="auto" w:fill="auto"/>
          </w:tcPr>
          <w:p w:rsidR="0031770E" w:rsidRPr="00967228" w:rsidRDefault="0031770E" w:rsidP="00AD257C">
            <w:pPr>
              <w:pStyle w:val="a7"/>
              <w:autoSpaceDE/>
              <w:snapToGrid w:val="0"/>
              <w:jc w:val="center"/>
              <w:rPr>
                <w:sz w:val="28"/>
                <w:szCs w:val="28"/>
              </w:rPr>
            </w:pPr>
            <w:r w:rsidRPr="00967228">
              <w:rPr>
                <w:sz w:val="28"/>
                <w:szCs w:val="28"/>
              </w:rPr>
              <w:t>человек/%</w:t>
            </w:r>
          </w:p>
        </w:tc>
        <w:tc>
          <w:tcPr>
            <w:tcW w:w="3385" w:type="dxa"/>
            <w:tcBorders>
              <w:top w:val="single" w:sz="1" w:space="0" w:color="000000"/>
              <w:left w:val="single" w:sz="1" w:space="0" w:color="000000"/>
              <w:bottom w:val="single" w:sz="1" w:space="0" w:color="000000"/>
              <w:right w:val="single" w:sz="1" w:space="0" w:color="000000"/>
            </w:tcBorders>
            <w:shd w:val="clear" w:color="auto" w:fill="auto"/>
          </w:tcPr>
          <w:p w:rsidR="0031770E" w:rsidRPr="00FF6B76" w:rsidRDefault="0031770E" w:rsidP="00AD257C">
            <w:pPr>
              <w:pStyle w:val="a7"/>
              <w:autoSpaceDE/>
              <w:snapToGrid w:val="0"/>
              <w:jc w:val="center"/>
              <w:rPr>
                <w:b/>
                <w:bCs/>
                <w:sz w:val="28"/>
                <w:szCs w:val="28"/>
              </w:rPr>
            </w:pPr>
            <w:r>
              <w:rPr>
                <w:b/>
                <w:bCs/>
                <w:sz w:val="28"/>
                <w:szCs w:val="28"/>
              </w:rPr>
              <w:t>1</w:t>
            </w:r>
            <w:r w:rsidRPr="00FF6B76">
              <w:rPr>
                <w:b/>
                <w:bCs/>
                <w:sz w:val="28"/>
                <w:szCs w:val="28"/>
              </w:rPr>
              <w:t>/</w:t>
            </w:r>
            <w:r>
              <w:rPr>
                <w:b/>
                <w:bCs/>
                <w:sz w:val="28"/>
                <w:szCs w:val="28"/>
              </w:rPr>
              <w:t>6</w:t>
            </w:r>
          </w:p>
        </w:tc>
      </w:tr>
      <w:tr w:rsidR="0031770E" w:rsidRPr="00967228" w:rsidTr="00AD257C">
        <w:tc>
          <w:tcPr>
            <w:tcW w:w="720" w:type="dxa"/>
            <w:tcBorders>
              <w:top w:val="single" w:sz="1" w:space="0" w:color="000000"/>
              <w:left w:val="single" w:sz="1" w:space="0" w:color="000000"/>
              <w:bottom w:val="single" w:sz="1" w:space="0" w:color="000000"/>
            </w:tcBorders>
            <w:shd w:val="clear" w:color="auto" w:fill="auto"/>
          </w:tcPr>
          <w:p w:rsidR="0031770E" w:rsidRPr="00967228" w:rsidRDefault="0031770E" w:rsidP="00AD257C">
            <w:pPr>
              <w:pStyle w:val="a7"/>
              <w:snapToGrid w:val="0"/>
              <w:jc w:val="center"/>
              <w:rPr>
                <w:sz w:val="28"/>
                <w:szCs w:val="28"/>
              </w:rPr>
            </w:pPr>
            <w:r w:rsidRPr="00967228">
              <w:rPr>
                <w:sz w:val="28"/>
                <w:szCs w:val="28"/>
              </w:rPr>
              <w:t>1.29</w:t>
            </w:r>
          </w:p>
        </w:tc>
        <w:tc>
          <w:tcPr>
            <w:tcW w:w="9203" w:type="dxa"/>
            <w:tcBorders>
              <w:top w:val="single" w:sz="1" w:space="0" w:color="000000"/>
              <w:left w:val="single" w:sz="1" w:space="0" w:color="000000"/>
              <w:bottom w:val="single" w:sz="1" w:space="0" w:color="000000"/>
            </w:tcBorders>
            <w:shd w:val="clear" w:color="auto" w:fill="auto"/>
          </w:tcPr>
          <w:p w:rsidR="0031770E" w:rsidRPr="00967228" w:rsidRDefault="0031770E" w:rsidP="00AD257C">
            <w:pPr>
              <w:pStyle w:val="a7"/>
              <w:snapToGrid w:val="0"/>
              <w:rPr>
                <w:sz w:val="28"/>
                <w:szCs w:val="28"/>
              </w:rPr>
            </w:pPr>
            <w:r w:rsidRPr="00967228">
              <w:rPr>
                <w:sz w:val="28"/>
                <w:szCs w:val="28"/>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984" w:type="dxa"/>
            <w:tcBorders>
              <w:top w:val="single" w:sz="1" w:space="0" w:color="000000"/>
              <w:left w:val="single" w:sz="1" w:space="0" w:color="000000"/>
              <w:bottom w:val="single" w:sz="1" w:space="0" w:color="000000"/>
            </w:tcBorders>
            <w:shd w:val="clear" w:color="auto" w:fill="auto"/>
          </w:tcPr>
          <w:p w:rsidR="0031770E" w:rsidRPr="00967228" w:rsidRDefault="0031770E" w:rsidP="00AD257C">
            <w:pPr>
              <w:pStyle w:val="a7"/>
              <w:autoSpaceDE/>
              <w:snapToGrid w:val="0"/>
              <w:jc w:val="center"/>
              <w:rPr>
                <w:sz w:val="28"/>
                <w:szCs w:val="28"/>
              </w:rPr>
            </w:pPr>
            <w:r w:rsidRPr="00967228">
              <w:rPr>
                <w:sz w:val="28"/>
                <w:szCs w:val="28"/>
              </w:rPr>
              <w:t>человек/%</w:t>
            </w:r>
          </w:p>
        </w:tc>
        <w:tc>
          <w:tcPr>
            <w:tcW w:w="3385" w:type="dxa"/>
            <w:tcBorders>
              <w:top w:val="single" w:sz="1" w:space="0" w:color="000000"/>
              <w:left w:val="single" w:sz="1" w:space="0" w:color="000000"/>
              <w:bottom w:val="single" w:sz="1" w:space="0" w:color="000000"/>
              <w:right w:val="single" w:sz="1" w:space="0" w:color="000000"/>
            </w:tcBorders>
            <w:shd w:val="clear" w:color="auto" w:fill="auto"/>
          </w:tcPr>
          <w:p w:rsidR="0031770E" w:rsidRPr="008C3AAC" w:rsidRDefault="0031770E" w:rsidP="00AD257C">
            <w:pPr>
              <w:pStyle w:val="a7"/>
              <w:autoSpaceDE/>
              <w:snapToGrid w:val="0"/>
              <w:jc w:val="center"/>
              <w:rPr>
                <w:b/>
                <w:bCs/>
                <w:sz w:val="28"/>
                <w:szCs w:val="28"/>
                <w:highlight w:val="yellow"/>
              </w:rPr>
            </w:pPr>
            <w:r w:rsidRPr="0084656B">
              <w:rPr>
                <w:b/>
                <w:bCs/>
                <w:sz w:val="28"/>
                <w:szCs w:val="28"/>
              </w:rPr>
              <w:t>12/63</w:t>
            </w:r>
          </w:p>
        </w:tc>
      </w:tr>
      <w:tr w:rsidR="0031770E" w:rsidRPr="00967228" w:rsidTr="00AD257C">
        <w:tc>
          <w:tcPr>
            <w:tcW w:w="720" w:type="dxa"/>
            <w:tcBorders>
              <w:top w:val="single" w:sz="1" w:space="0" w:color="000000"/>
              <w:left w:val="single" w:sz="1" w:space="0" w:color="000000"/>
              <w:bottom w:val="single" w:sz="1" w:space="0" w:color="000000"/>
            </w:tcBorders>
            <w:shd w:val="clear" w:color="auto" w:fill="auto"/>
          </w:tcPr>
          <w:p w:rsidR="0031770E" w:rsidRPr="00967228" w:rsidRDefault="0031770E" w:rsidP="00AD257C">
            <w:pPr>
              <w:pStyle w:val="a7"/>
              <w:snapToGrid w:val="0"/>
              <w:jc w:val="center"/>
              <w:rPr>
                <w:sz w:val="28"/>
                <w:szCs w:val="28"/>
              </w:rPr>
            </w:pPr>
            <w:r w:rsidRPr="00967228">
              <w:rPr>
                <w:sz w:val="28"/>
                <w:szCs w:val="28"/>
              </w:rPr>
              <w:t>1.29.1</w:t>
            </w:r>
          </w:p>
        </w:tc>
        <w:tc>
          <w:tcPr>
            <w:tcW w:w="9203" w:type="dxa"/>
            <w:tcBorders>
              <w:top w:val="single" w:sz="1" w:space="0" w:color="000000"/>
              <w:left w:val="single" w:sz="1" w:space="0" w:color="000000"/>
              <w:bottom w:val="single" w:sz="1" w:space="0" w:color="000000"/>
            </w:tcBorders>
            <w:shd w:val="clear" w:color="auto" w:fill="auto"/>
          </w:tcPr>
          <w:p w:rsidR="0031770E" w:rsidRPr="00967228" w:rsidRDefault="0031770E" w:rsidP="00AD257C">
            <w:pPr>
              <w:pStyle w:val="a7"/>
              <w:snapToGrid w:val="0"/>
              <w:rPr>
                <w:sz w:val="28"/>
                <w:szCs w:val="28"/>
              </w:rPr>
            </w:pPr>
            <w:r w:rsidRPr="00967228">
              <w:rPr>
                <w:sz w:val="28"/>
                <w:szCs w:val="28"/>
              </w:rPr>
              <w:t>Высшая</w:t>
            </w:r>
          </w:p>
        </w:tc>
        <w:tc>
          <w:tcPr>
            <w:tcW w:w="1984" w:type="dxa"/>
            <w:tcBorders>
              <w:top w:val="single" w:sz="1" w:space="0" w:color="000000"/>
              <w:left w:val="single" w:sz="1" w:space="0" w:color="000000"/>
              <w:bottom w:val="single" w:sz="1" w:space="0" w:color="000000"/>
            </w:tcBorders>
            <w:shd w:val="clear" w:color="auto" w:fill="auto"/>
          </w:tcPr>
          <w:p w:rsidR="0031770E" w:rsidRPr="00967228" w:rsidRDefault="0031770E" w:rsidP="00AD257C">
            <w:pPr>
              <w:pStyle w:val="a7"/>
              <w:autoSpaceDE/>
              <w:snapToGrid w:val="0"/>
              <w:jc w:val="center"/>
              <w:rPr>
                <w:sz w:val="28"/>
                <w:szCs w:val="28"/>
              </w:rPr>
            </w:pPr>
            <w:r w:rsidRPr="00967228">
              <w:rPr>
                <w:sz w:val="28"/>
                <w:szCs w:val="28"/>
              </w:rPr>
              <w:t>человек/%</w:t>
            </w:r>
          </w:p>
        </w:tc>
        <w:tc>
          <w:tcPr>
            <w:tcW w:w="3385" w:type="dxa"/>
            <w:tcBorders>
              <w:top w:val="single" w:sz="1" w:space="0" w:color="000000"/>
              <w:left w:val="single" w:sz="1" w:space="0" w:color="000000"/>
              <w:bottom w:val="single" w:sz="1" w:space="0" w:color="000000"/>
              <w:right w:val="single" w:sz="1" w:space="0" w:color="000000"/>
            </w:tcBorders>
            <w:shd w:val="clear" w:color="auto" w:fill="auto"/>
          </w:tcPr>
          <w:p w:rsidR="0031770E" w:rsidRPr="008C3AAC" w:rsidRDefault="0031770E" w:rsidP="00AD257C">
            <w:pPr>
              <w:pStyle w:val="a7"/>
              <w:autoSpaceDE/>
              <w:snapToGrid w:val="0"/>
              <w:jc w:val="center"/>
              <w:rPr>
                <w:b/>
                <w:bCs/>
                <w:sz w:val="28"/>
                <w:szCs w:val="28"/>
                <w:highlight w:val="yellow"/>
              </w:rPr>
            </w:pPr>
            <w:r w:rsidRPr="0084656B">
              <w:rPr>
                <w:b/>
                <w:bCs/>
                <w:sz w:val="28"/>
                <w:szCs w:val="28"/>
              </w:rPr>
              <w:t>2/11</w:t>
            </w:r>
          </w:p>
        </w:tc>
      </w:tr>
      <w:tr w:rsidR="0031770E" w:rsidRPr="00967228" w:rsidTr="00AD257C">
        <w:tc>
          <w:tcPr>
            <w:tcW w:w="720" w:type="dxa"/>
            <w:tcBorders>
              <w:top w:val="single" w:sz="1" w:space="0" w:color="000000"/>
              <w:left w:val="single" w:sz="1" w:space="0" w:color="000000"/>
              <w:bottom w:val="single" w:sz="1" w:space="0" w:color="000000"/>
            </w:tcBorders>
            <w:shd w:val="clear" w:color="auto" w:fill="auto"/>
          </w:tcPr>
          <w:p w:rsidR="0031770E" w:rsidRPr="00967228" w:rsidRDefault="0031770E" w:rsidP="00AD257C">
            <w:pPr>
              <w:pStyle w:val="a7"/>
              <w:snapToGrid w:val="0"/>
              <w:jc w:val="center"/>
              <w:rPr>
                <w:sz w:val="28"/>
                <w:szCs w:val="28"/>
              </w:rPr>
            </w:pPr>
            <w:r w:rsidRPr="00967228">
              <w:rPr>
                <w:sz w:val="28"/>
                <w:szCs w:val="28"/>
              </w:rPr>
              <w:t>1.29.2</w:t>
            </w:r>
          </w:p>
        </w:tc>
        <w:tc>
          <w:tcPr>
            <w:tcW w:w="9203" w:type="dxa"/>
            <w:tcBorders>
              <w:top w:val="single" w:sz="1" w:space="0" w:color="000000"/>
              <w:left w:val="single" w:sz="1" w:space="0" w:color="000000"/>
              <w:bottom w:val="single" w:sz="1" w:space="0" w:color="000000"/>
            </w:tcBorders>
            <w:shd w:val="clear" w:color="auto" w:fill="auto"/>
          </w:tcPr>
          <w:p w:rsidR="0031770E" w:rsidRPr="00967228" w:rsidRDefault="0031770E" w:rsidP="00AD257C">
            <w:pPr>
              <w:pStyle w:val="a7"/>
              <w:snapToGrid w:val="0"/>
              <w:rPr>
                <w:sz w:val="28"/>
                <w:szCs w:val="28"/>
              </w:rPr>
            </w:pPr>
            <w:r w:rsidRPr="00967228">
              <w:rPr>
                <w:sz w:val="28"/>
                <w:szCs w:val="28"/>
              </w:rPr>
              <w:t>Первая</w:t>
            </w:r>
          </w:p>
        </w:tc>
        <w:tc>
          <w:tcPr>
            <w:tcW w:w="1984" w:type="dxa"/>
            <w:tcBorders>
              <w:top w:val="single" w:sz="1" w:space="0" w:color="000000"/>
              <w:left w:val="single" w:sz="1" w:space="0" w:color="000000"/>
              <w:bottom w:val="single" w:sz="1" w:space="0" w:color="000000"/>
            </w:tcBorders>
            <w:shd w:val="clear" w:color="auto" w:fill="auto"/>
          </w:tcPr>
          <w:p w:rsidR="0031770E" w:rsidRPr="00967228" w:rsidRDefault="0031770E" w:rsidP="00AD257C">
            <w:pPr>
              <w:pStyle w:val="a7"/>
              <w:autoSpaceDE/>
              <w:snapToGrid w:val="0"/>
              <w:jc w:val="center"/>
              <w:rPr>
                <w:sz w:val="28"/>
                <w:szCs w:val="28"/>
              </w:rPr>
            </w:pPr>
            <w:r w:rsidRPr="00967228">
              <w:rPr>
                <w:sz w:val="28"/>
                <w:szCs w:val="28"/>
              </w:rPr>
              <w:t>человек/%</w:t>
            </w:r>
          </w:p>
        </w:tc>
        <w:tc>
          <w:tcPr>
            <w:tcW w:w="3385" w:type="dxa"/>
            <w:tcBorders>
              <w:top w:val="single" w:sz="1" w:space="0" w:color="000000"/>
              <w:left w:val="single" w:sz="1" w:space="0" w:color="000000"/>
              <w:bottom w:val="single" w:sz="1" w:space="0" w:color="000000"/>
              <w:right w:val="single" w:sz="1" w:space="0" w:color="000000"/>
            </w:tcBorders>
            <w:shd w:val="clear" w:color="auto" w:fill="auto"/>
          </w:tcPr>
          <w:p w:rsidR="0031770E" w:rsidRPr="008C3AAC" w:rsidRDefault="0031770E" w:rsidP="00AD257C">
            <w:pPr>
              <w:pStyle w:val="a7"/>
              <w:autoSpaceDE/>
              <w:snapToGrid w:val="0"/>
              <w:jc w:val="center"/>
              <w:rPr>
                <w:b/>
                <w:bCs/>
                <w:sz w:val="28"/>
                <w:szCs w:val="28"/>
                <w:highlight w:val="yellow"/>
              </w:rPr>
            </w:pPr>
            <w:r>
              <w:rPr>
                <w:b/>
                <w:bCs/>
                <w:sz w:val="28"/>
                <w:szCs w:val="28"/>
              </w:rPr>
              <w:t>6/5</w:t>
            </w:r>
            <w:r w:rsidRPr="0084656B">
              <w:rPr>
                <w:b/>
                <w:bCs/>
                <w:sz w:val="28"/>
                <w:szCs w:val="28"/>
              </w:rPr>
              <w:t>0</w:t>
            </w:r>
          </w:p>
        </w:tc>
      </w:tr>
      <w:tr w:rsidR="0031770E" w:rsidRPr="00967228" w:rsidTr="00AD257C">
        <w:tc>
          <w:tcPr>
            <w:tcW w:w="720" w:type="dxa"/>
            <w:tcBorders>
              <w:top w:val="single" w:sz="1" w:space="0" w:color="000000"/>
              <w:left w:val="single" w:sz="1" w:space="0" w:color="000000"/>
              <w:bottom w:val="single" w:sz="1" w:space="0" w:color="000000"/>
            </w:tcBorders>
            <w:shd w:val="clear" w:color="auto" w:fill="auto"/>
          </w:tcPr>
          <w:p w:rsidR="0031770E" w:rsidRPr="00967228" w:rsidRDefault="0031770E" w:rsidP="00AD257C">
            <w:pPr>
              <w:pStyle w:val="a7"/>
              <w:snapToGrid w:val="0"/>
              <w:jc w:val="center"/>
              <w:rPr>
                <w:sz w:val="28"/>
                <w:szCs w:val="28"/>
              </w:rPr>
            </w:pPr>
            <w:r w:rsidRPr="00967228">
              <w:rPr>
                <w:sz w:val="28"/>
                <w:szCs w:val="28"/>
              </w:rPr>
              <w:t>1.30</w:t>
            </w:r>
          </w:p>
        </w:tc>
        <w:tc>
          <w:tcPr>
            <w:tcW w:w="9203" w:type="dxa"/>
            <w:tcBorders>
              <w:top w:val="single" w:sz="1" w:space="0" w:color="000000"/>
              <w:left w:val="single" w:sz="1" w:space="0" w:color="000000"/>
              <w:bottom w:val="single" w:sz="1" w:space="0" w:color="000000"/>
            </w:tcBorders>
            <w:shd w:val="clear" w:color="auto" w:fill="auto"/>
          </w:tcPr>
          <w:p w:rsidR="0031770E" w:rsidRPr="00967228" w:rsidRDefault="0031770E" w:rsidP="00AD257C">
            <w:pPr>
              <w:pStyle w:val="a7"/>
              <w:snapToGrid w:val="0"/>
              <w:rPr>
                <w:sz w:val="28"/>
                <w:szCs w:val="28"/>
              </w:rPr>
            </w:pPr>
            <w:r w:rsidRPr="00967228">
              <w:rPr>
                <w:sz w:val="28"/>
                <w:szCs w:val="28"/>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984" w:type="dxa"/>
            <w:tcBorders>
              <w:top w:val="single" w:sz="1" w:space="0" w:color="000000"/>
              <w:left w:val="single" w:sz="1" w:space="0" w:color="000000"/>
              <w:bottom w:val="single" w:sz="1" w:space="0" w:color="000000"/>
            </w:tcBorders>
            <w:shd w:val="clear" w:color="auto" w:fill="auto"/>
          </w:tcPr>
          <w:p w:rsidR="0031770E" w:rsidRPr="00967228" w:rsidRDefault="0031770E" w:rsidP="00AD257C">
            <w:pPr>
              <w:pStyle w:val="a7"/>
              <w:autoSpaceDE/>
              <w:snapToGrid w:val="0"/>
              <w:jc w:val="center"/>
              <w:rPr>
                <w:sz w:val="28"/>
                <w:szCs w:val="28"/>
              </w:rPr>
            </w:pPr>
            <w:r w:rsidRPr="00967228">
              <w:rPr>
                <w:sz w:val="28"/>
                <w:szCs w:val="28"/>
              </w:rPr>
              <w:t>человек/%</w:t>
            </w:r>
          </w:p>
        </w:tc>
        <w:tc>
          <w:tcPr>
            <w:tcW w:w="3385" w:type="dxa"/>
            <w:tcBorders>
              <w:top w:val="single" w:sz="1" w:space="0" w:color="000000"/>
              <w:left w:val="single" w:sz="1" w:space="0" w:color="000000"/>
              <w:bottom w:val="single" w:sz="1" w:space="0" w:color="000000"/>
              <w:right w:val="single" w:sz="1" w:space="0" w:color="000000"/>
            </w:tcBorders>
            <w:shd w:val="clear" w:color="auto" w:fill="auto"/>
          </w:tcPr>
          <w:p w:rsidR="0031770E" w:rsidRPr="008C3AAC" w:rsidRDefault="0031770E" w:rsidP="00AD257C">
            <w:pPr>
              <w:pStyle w:val="a7"/>
              <w:autoSpaceDE/>
              <w:snapToGrid w:val="0"/>
              <w:jc w:val="center"/>
              <w:rPr>
                <w:sz w:val="28"/>
                <w:szCs w:val="28"/>
                <w:highlight w:val="yellow"/>
              </w:rPr>
            </w:pPr>
            <w:r w:rsidRPr="0084656B">
              <w:rPr>
                <w:sz w:val="28"/>
                <w:szCs w:val="28"/>
              </w:rPr>
              <w:t>0</w:t>
            </w:r>
          </w:p>
        </w:tc>
      </w:tr>
      <w:tr w:rsidR="0031770E" w:rsidRPr="00967228" w:rsidTr="00AD257C">
        <w:tc>
          <w:tcPr>
            <w:tcW w:w="720" w:type="dxa"/>
            <w:tcBorders>
              <w:top w:val="single" w:sz="1" w:space="0" w:color="000000"/>
              <w:left w:val="single" w:sz="1" w:space="0" w:color="000000"/>
              <w:bottom w:val="single" w:sz="1" w:space="0" w:color="000000"/>
            </w:tcBorders>
            <w:shd w:val="clear" w:color="auto" w:fill="auto"/>
          </w:tcPr>
          <w:p w:rsidR="0031770E" w:rsidRPr="00967228" w:rsidRDefault="0031770E" w:rsidP="00AD257C">
            <w:pPr>
              <w:pStyle w:val="a7"/>
              <w:snapToGrid w:val="0"/>
              <w:jc w:val="center"/>
              <w:rPr>
                <w:sz w:val="28"/>
                <w:szCs w:val="28"/>
              </w:rPr>
            </w:pPr>
            <w:r w:rsidRPr="00967228">
              <w:rPr>
                <w:sz w:val="28"/>
                <w:szCs w:val="28"/>
              </w:rPr>
              <w:t>1.30.1</w:t>
            </w:r>
          </w:p>
        </w:tc>
        <w:tc>
          <w:tcPr>
            <w:tcW w:w="9203" w:type="dxa"/>
            <w:tcBorders>
              <w:top w:val="single" w:sz="1" w:space="0" w:color="000000"/>
              <w:left w:val="single" w:sz="1" w:space="0" w:color="000000"/>
              <w:bottom w:val="single" w:sz="1" w:space="0" w:color="000000"/>
            </w:tcBorders>
            <w:shd w:val="clear" w:color="auto" w:fill="auto"/>
          </w:tcPr>
          <w:p w:rsidR="0031770E" w:rsidRPr="00967228" w:rsidRDefault="0031770E" w:rsidP="00AD257C">
            <w:pPr>
              <w:pStyle w:val="a7"/>
              <w:snapToGrid w:val="0"/>
              <w:rPr>
                <w:sz w:val="28"/>
                <w:szCs w:val="28"/>
              </w:rPr>
            </w:pPr>
            <w:r w:rsidRPr="00967228">
              <w:rPr>
                <w:sz w:val="28"/>
                <w:szCs w:val="28"/>
              </w:rPr>
              <w:t>До 5 лет</w:t>
            </w:r>
          </w:p>
        </w:tc>
        <w:tc>
          <w:tcPr>
            <w:tcW w:w="1984" w:type="dxa"/>
            <w:tcBorders>
              <w:top w:val="single" w:sz="1" w:space="0" w:color="000000"/>
              <w:left w:val="single" w:sz="1" w:space="0" w:color="000000"/>
              <w:bottom w:val="single" w:sz="1" w:space="0" w:color="000000"/>
            </w:tcBorders>
            <w:shd w:val="clear" w:color="auto" w:fill="auto"/>
          </w:tcPr>
          <w:p w:rsidR="0031770E" w:rsidRPr="00967228" w:rsidRDefault="0031770E" w:rsidP="00AD257C">
            <w:pPr>
              <w:pStyle w:val="a7"/>
              <w:autoSpaceDE/>
              <w:snapToGrid w:val="0"/>
              <w:jc w:val="center"/>
              <w:rPr>
                <w:sz w:val="28"/>
                <w:szCs w:val="28"/>
              </w:rPr>
            </w:pPr>
            <w:r w:rsidRPr="00967228">
              <w:rPr>
                <w:sz w:val="28"/>
                <w:szCs w:val="28"/>
              </w:rPr>
              <w:t>человек/%</w:t>
            </w:r>
          </w:p>
        </w:tc>
        <w:tc>
          <w:tcPr>
            <w:tcW w:w="3385" w:type="dxa"/>
            <w:tcBorders>
              <w:top w:val="single" w:sz="1" w:space="0" w:color="000000"/>
              <w:left w:val="single" w:sz="1" w:space="0" w:color="000000"/>
              <w:bottom w:val="single" w:sz="1" w:space="0" w:color="000000"/>
              <w:right w:val="single" w:sz="1" w:space="0" w:color="000000"/>
            </w:tcBorders>
            <w:shd w:val="clear" w:color="auto" w:fill="auto"/>
          </w:tcPr>
          <w:p w:rsidR="0031770E" w:rsidRPr="008C3AAC" w:rsidRDefault="0031770E" w:rsidP="00AD257C">
            <w:pPr>
              <w:pStyle w:val="a7"/>
              <w:autoSpaceDE/>
              <w:snapToGrid w:val="0"/>
              <w:jc w:val="center"/>
              <w:rPr>
                <w:b/>
                <w:bCs/>
                <w:sz w:val="28"/>
                <w:szCs w:val="28"/>
                <w:highlight w:val="yellow"/>
              </w:rPr>
            </w:pPr>
            <w:r>
              <w:rPr>
                <w:b/>
                <w:bCs/>
                <w:sz w:val="28"/>
                <w:szCs w:val="28"/>
              </w:rPr>
              <w:t>1</w:t>
            </w:r>
          </w:p>
        </w:tc>
      </w:tr>
      <w:tr w:rsidR="0031770E" w:rsidRPr="00967228" w:rsidTr="00AD257C">
        <w:tc>
          <w:tcPr>
            <w:tcW w:w="720" w:type="dxa"/>
            <w:tcBorders>
              <w:top w:val="single" w:sz="1" w:space="0" w:color="000000"/>
              <w:left w:val="single" w:sz="1" w:space="0" w:color="000000"/>
              <w:bottom w:val="single" w:sz="1" w:space="0" w:color="000000"/>
            </w:tcBorders>
            <w:shd w:val="clear" w:color="auto" w:fill="auto"/>
          </w:tcPr>
          <w:p w:rsidR="0031770E" w:rsidRPr="00967228" w:rsidRDefault="0031770E" w:rsidP="00AD257C">
            <w:pPr>
              <w:pStyle w:val="a7"/>
              <w:snapToGrid w:val="0"/>
              <w:jc w:val="center"/>
              <w:rPr>
                <w:sz w:val="28"/>
                <w:szCs w:val="28"/>
              </w:rPr>
            </w:pPr>
            <w:r w:rsidRPr="00967228">
              <w:rPr>
                <w:sz w:val="28"/>
                <w:szCs w:val="28"/>
              </w:rPr>
              <w:t>1.30.2</w:t>
            </w:r>
          </w:p>
        </w:tc>
        <w:tc>
          <w:tcPr>
            <w:tcW w:w="9203" w:type="dxa"/>
            <w:tcBorders>
              <w:top w:val="single" w:sz="1" w:space="0" w:color="000000"/>
              <w:left w:val="single" w:sz="1" w:space="0" w:color="000000"/>
              <w:bottom w:val="single" w:sz="1" w:space="0" w:color="000000"/>
            </w:tcBorders>
            <w:shd w:val="clear" w:color="auto" w:fill="auto"/>
          </w:tcPr>
          <w:p w:rsidR="0031770E" w:rsidRPr="00967228" w:rsidRDefault="0031770E" w:rsidP="00AD257C">
            <w:pPr>
              <w:pStyle w:val="a7"/>
              <w:snapToGrid w:val="0"/>
              <w:rPr>
                <w:sz w:val="28"/>
                <w:szCs w:val="28"/>
              </w:rPr>
            </w:pPr>
            <w:r w:rsidRPr="00967228">
              <w:rPr>
                <w:sz w:val="28"/>
                <w:szCs w:val="28"/>
              </w:rPr>
              <w:t>Свыше 30 лет</w:t>
            </w:r>
          </w:p>
        </w:tc>
        <w:tc>
          <w:tcPr>
            <w:tcW w:w="1984" w:type="dxa"/>
            <w:tcBorders>
              <w:top w:val="single" w:sz="1" w:space="0" w:color="000000"/>
              <w:left w:val="single" w:sz="1" w:space="0" w:color="000000"/>
              <w:bottom w:val="single" w:sz="1" w:space="0" w:color="000000"/>
            </w:tcBorders>
            <w:shd w:val="clear" w:color="auto" w:fill="auto"/>
          </w:tcPr>
          <w:p w:rsidR="0031770E" w:rsidRPr="00967228" w:rsidRDefault="0031770E" w:rsidP="00AD257C">
            <w:pPr>
              <w:pStyle w:val="a7"/>
              <w:autoSpaceDE/>
              <w:snapToGrid w:val="0"/>
              <w:jc w:val="center"/>
              <w:rPr>
                <w:sz w:val="28"/>
                <w:szCs w:val="28"/>
              </w:rPr>
            </w:pPr>
            <w:r w:rsidRPr="00967228">
              <w:rPr>
                <w:sz w:val="28"/>
                <w:szCs w:val="28"/>
              </w:rPr>
              <w:t>человек/%</w:t>
            </w:r>
          </w:p>
        </w:tc>
        <w:tc>
          <w:tcPr>
            <w:tcW w:w="3385" w:type="dxa"/>
            <w:tcBorders>
              <w:top w:val="single" w:sz="1" w:space="0" w:color="000000"/>
              <w:left w:val="single" w:sz="1" w:space="0" w:color="000000"/>
              <w:bottom w:val="single" w:sz="1" w:space="0" w:color="000000"/>
              <w:right w:val="single" w:sz="1" w:space="0" w:color="000000"/>
            </w:tcBorders>
            <w:shd w:val="clear" w:color="auto" w:fill="auto"/>
          </w:tcPr>
          <w:p w:rsidR="0031770E" w:rsidRPr="008C3AAC" w:rsidRDefault="0031770E" w:rsidP="00AD257C">
            <w:pPr>
              <w:pStyle w:val="a7"/>
              <w:autoSpaceDE/>
              <w:snapToGrid w:val="0"/>
              <w:jc w:val="center"/>
              <w:rPr>
                <w:b/>
                <w:bCs/>
                <w:sz w:val="28"/>
                <w:szCs w:val="28"/>
                <w:highlight w:val="yellow"/>
              </w:rPr>
            </w:pPr>
            <w:r w:rsidRPr="0084656B">
              <w:rPr>
                <w:b/>
                <w:bCs/>
                <w:sz w:val="28"/>
                <w:szCs w:val="28"/>
              </w:rPr>
              <w:t>7/37</w:t>
            </w:r>
          </w:p>
        </w:tc>
      </w:tr>
      <w:tr w:rsidR="0031770E" w:rsidRPr="00967228" w:rsidTr="00AD257C">
        <w:tc>
          <w:tcPr>
            <w:tcW w:w="720" w:type="dxa"/>
            <w:tcBorders>
              <w:top w:val="single" w:sz="1" w:space="0" w:color="000000"/>
              <w:left w:val="single" w:sz="1" w:space="0" w:color="000000"/>
              <w:bottom w:val="single" w:sz="1" w:space="0" w:color="000000"/>
            </w:tcBorders>
            <w:shd w:val="clear" w:color="auto" w:fill="auto"/>
          </w:tcPr>
          <w:p w:rsidR="0031770E" w:rsidRPr="00967228" w:rsidRDefault="0031770E" w:rsidP="00AD257C">
            <w:pPr>
              <w:pStyle w:val="a7"/>
              <w:snapToGrid w:val="0"/>
              <w:jc w:val="center"/>
              <w:rPr>
                <w:sz w:val="28"/>
                <w:szCs w:val="28"/>
              </w:rPr>
            </w:pPr>
            <w:r w:rsidRPr="00967228">
              <w:rPr>
                <w:sz w:val="28"/>
                <w:szCs w:val="28"/>
              </w:rPr>
              <w:t>1.31</w:t>
            </w:r>
          </w:p>
        </w:tc>
        <w:tc>
          <w:tcPr>
            <w:tcW w:w="9203" w:type="dxa"/>
            <w:tcBorders>
              <w:top w:val="single" w:sz="1" w:space="0" w:color="000000"/>
              <w:left w:val="single" w:sz="1" w:space="0" w:color="000000"/>
              <w:bottom w:val="single" w:sz="1" w:space="0" w:color="000000"/>
            </w:tcBorders>
            <w:shd w:val="clear" w:color="auto" w:fill="auto"/>
          </w:tcPr>
          <w:p w:rsidR="0031770E" w:rsidRPr="00967228" w:rsidRDefault="0031770E" w:rsidP="00AD257C">
            <w:pPr>
              <w:pStyle w:val="a7"/>
              <w:snapToGrid w:val="0"/>
              <w:rPr>
                <w:sz w:val="28"/>
                <w:szCs w:val="28"/>
              </w:rPr>
            </w:pPr>
            <w:r w:rsidRPr="00967228">
              <w:rPr>
                <w:sz w:val="28"/>
                <w:szCs w:val="28"/>
              </w:rPr>
              <w:t>Численность/удельный вес численности педагогических работников в общей численности педагогических работников в возрасте:</w:t>
            </w:r>
          </w:p>
          <w:p w:rsidR="0031770E" w:rsidRPr="00967228" w:rsidRDefault="0031770E" w:rsidP="00AD257C">
            <w:pPr>
              <w:pStyle w:val="a7"/>
              <w:snapToGrid w:val="0"/>
              <w:rPr>
                <w:sz w:val="28"/>
                <w:szCs w:val="28"/>
              </w:rPr>
            </w:pPr>
            <w:r w:rsidRPr="00967228">
              <w:rPr>
                <w:sz w:val="28"/>
                <w:szCs w:val="28"/>
              </w:rPr>
              <w:t xml:space="preserve"> до 30 лет</w:t>
            </w:r>
          </w:p>
          <w:p w:rsidR="0031770E" w:rsidRPr="00967228" w:rsidRDefault="0031770E" w:rsidP="00AD257C">
            <w:pPr>
              <w:pStyle w:val="a7"/>
              <w:snapToGrid w:val="0"/>
              <w:rPr>
                <w:sz w:val="28"/>
                <w:szCs w:val="28"/>
              </w:rPr>
            </w:pPr>
          </w:p>
        </w:tc>
        <w:tc>
          <w:tcPr>
            <w:tcW w:w="1984" w:type="dxa"/>
            <w:tcBorders>
              <w:top w:val="single" w:sz="1" w:space="0" w:color="000000"/>
              <w:left w:val="single" w:sz="1" w:space="0" w:color="000000"/>
              <w:bottom w:val="single" w:sz="1" w:space="0" w:color="000000"/>
            </w:tcBorders>
            <w:shd w:val="clear" w:color="auto" w:fill="auto"/>
          </w:tcPr>
          <w:p w:rsidR="0031770E" w:rsidRPr="00967228" w:rsidRDefault="0031770E" w:rsidP="00AD257C">
            <w:pPr>
              <w:pStyle w:val="a7"/>
              <w:autoSpaceDE/>
              <w:snapToGrid w:val="0"/>
              <w:jc w:val="center"/>
              <w:rPr>
                <w:sz w:val="28"/>
                <w:szCs w:val="28"/>
              </w:rPr>
            </w:pPr>
            <w:r w:rsidRPr="00967228">
              <w:rPr>
                <w:sz w:val="28"/>
                <w:szCs w:val="28"/>
              </w:rPr>
              <w:t>человек/%</w:t>
            </w:r>
          </w:p>
        </w:tc>
        <w:tc>
          <w:tcPr>
            <w:tcW w:w="3385" w:type="dxa"/>
            <w:tcBorders>
              <w:top w:val="single" w:sz="1" w:space="0" w:color="000000"/>
              <w:left w:val="single" w:sz="1" w:space="0" w:color="000000"/>
              <w:bottom w:val="single" w:sz="1" w:space="0" w:color="000000"/>
              <w:right w:val="single" w:sz="1" w:space="0" w:color="000000"/>
            </w:tcBorders>
            <w:shd w:val="clear" w:color="auto" w:fill="auto"/>
          </w:tcPr>
          <w:p w:rsidR="0031770E" w:rsidRPr="008C3AAC" w:rsidRDefault="0031770E" w:rsidP="00AD257C">
            <w:pPr>
              <w:pStyle w:val="a7"/>
              <w:autoSpaceDE/>
              <w:snapToGrid w:val="0"/>
              <w:jc w:val="center"/>
              <w:rPr>
                <w:b/>
                <w:bCs/>
                <w:sz w:val="28"/>
                <w:szCs w:val="28"/>
                <w:highlight w:val="yellow"/>
              </w:rPr>
            </w:pPr>
            <w:r>
              <w:rPr>
                <w:b/>
                <w:bCs/>
                <w:sz w:val="28"/>
                <w:szCs w:val="28"/>
              </w:rPr>
              <w:t>3</w:t>
            </w:r>
          </w:p>
        </w:tc>
      </w:tr>
      <w:tr w:rsidR="0031770E" w:rsidRPr="00967228" w:rsidTr="00AD257C">
        <w:tc>
          <w:tcPr>
            <w:tcW w:w="720" w:type="dxa"/>
            <w:tcBorders>
              <w:left w:val="single" w:sz="1" w:space="0" w:color="000000"/>
              <w:bottom w:val="single" w:sz="1" w:space="0" w:color="000000"/>
            </w:tcBorders>
            <w:shd w:val="clear" w:color="auto" w:fill="auto"/>
          </w:tcPr>
          <w:p w:rsidR="0031770E" w:rsidRPr="00967228" w:rsidRDefault="0031770E" w:rsidP="00AD257C">
            <w:pPr>
              <w:pStyle w:val="a7"/>
              <w:snapToGrid w:val="0"/>
              <w:jc w:val="center"/>
              <w:rPr>
                <w:sz w:val="28"/>
                <w:szCs w:val="28"/>
              </w:rPr>
            </w:pPr>
          </w:p>
        </w:tc>
        <w:tc>
          <w:tcPr>
            <w:tcW w:w="9203" w:type="dxa"/>
            <w:tcBorders>
              <w:left w:val="single" w:sz="1" w:space="0" w:color="000000"/>
              <w:bottom w:val="single" w:sz="1" w:space="0" w:color="000000"/>
            </w:tcBorders>
            <w:shd w:val="clear" w:color="auto" w:fill="auto"/>
          </w:tcPr>
          <w:p w:rsidR="0031770E" w:rsidRPr="00967228" w:rsidRDefault="0031770E" w:rsidP="00AD257C">
            <w:pPr>
              <w:pStyle w:val="a7"/>
              <w:snapToGrid w:val="0"/>
              <w:rPr>
                <w:sz w:val="28"/>
                <w:szCs w:val="28"/>
              </w:rPr>
            </w:pPr>
            <w:r w:rsidRPr="00967228">
              <w:rPr>
                <w:sz w:val="28"/>
                <w:szCs w:val="28"/>
              </w:rPr>
              <w:t>до 35 лет</w:t>
            </w:r>
          </w:p>
        </w:tc>
        <w:tc>
          <w:tcPr>
            <w:tcW w:w="1984" w:type="dxa"/>
            <w:tcBorders>
              <w:left w:val="single" w:sz="1" w:space="0" w:color="000000"/>
              <w:bottom w:val="single" w:sz="1" w:space="0" w:color="000000"/>
            </w:tcBorders>
            <w:shd w:val="clear" w:color="auto" w:fill="auto"/>
          </w:tcPr>
          <w:p w:rsidR="0031770E" w:rsidRPr="00967228" w:rsidRDefault="0031770E" w:rsidP="00AD257C">
            <w:pPr>
              <w:pStyle w:val="a7"/>
              <w:autoSpaceDE/>
              <w:snapToGrid w:val="0"/>
              <w:jc w:val="center"/>
              <w:rPr>
                <w:sz w:val="28"/>
                <w:szCs w:val="28"/>
              </w:rPr>
            </w:pPr>
            <w:r w:rsidRPr="00967228">
              <w:rPr>
                <w:sz w:val="28"/>
                <w:szCs w:val="28"/>
              </w:rPr>
              <w:t>человек/%</w:t>
            </w:r>
          </w:p>
        </w:tc>
        <w:tc>
          <w:tcPr>
            <w:tcW w:w="3385" w:type="dxa"/>
            <w:tcBorders>
              <w:left w:val="single" w:sz="1" w:space="0" w:color="000000"/>
              <w:bottom w:val="single" w:sz="1" w:space="0" w:color="000000"/>
              <w:right w:val="single" w:sz="1" w:space="0" w:color="000000"/>
            </w:tcBorders>
            <w:shd w:val="clear" w:color="auto" w:fill="auto"/>
          </w:tcPr>
          <w:p w:rsidR="0031770E" w:rsidRPr="008C3AAC" w:rsidRDefault="0031770E" w:rsidP="00AD257C">
            <w:pPr>
              <w:pStyle w:val="a7"/>
              <w:autoSpaceDE/>
              <w:snapToGrid w:val="0"/>
              <w:jc w:val="center"/>
              <w:rPr>
                <w:b/>
                <w:bCs/>
                <w:sz w:val="28"/>
                <w:szCs w:val="28"/>
                <w:highlight w:val="yellow"/>
              </w:rPr>
            </w:pPr>
            <w:r>
              <w:rPr>
                <w:b/>
                <w:bCs/>
                <w:sz w:val="28"/>
                <w:szCs w:val="28"/>
              </w:rPr>
              <w:t>1</w:t>
            </w:r>
          </w:p>
        </w:tc>
      </w:tr>
      <w:tr w:rsidR="0031770E" w:rsidRPr="00967228" w:rsidTr="00AD257C">
        <w:tc>
          <w:tcPr>
            <w:tcW w:w="720" w:type="dxa"/>
            <w:tcBorders>
              <w:top w:val="single" w:sz="1" w:space="0" w:color="000000"/>
              <w:left w:val="single" w:sz="1" w:space="0" w:color="000000"/>
              <w:bottom w:val="single" w:sz="1" w:space="0" w:color="000000"/>
            </w:tcBorders>
            <w:shd w:val="clear" w:color="auto" w:fill="auto"/>
          </w:tcPr>
          <w:p w:rsidR="0031770E" w:rsidRPr="00967228" w:rsidRDefault="0031770E" w:rsidP="00AD257C">
            <w:pPr>
              <w:pStyle w:val="a7"/>
              <w:snapToGrid w:val="0"/>
              <w:jc w:val="center"/>
              <w:rPr>
                <w:sz w:val="28"/>
                <w:szCs w:val="28"/>
              </w:rPr>
            </w:pPr>
            <w:r w:rsidRPr="00967228">
              <w:rPr>
                <w:sz w:val="28"/>
                <w:szCs w:val="28"/>
              </w:rPr>
              <w:t>1.32</w:t>
            </w:r>
          </w:p>
        </w:tc>
        <w:tc>
          <w:tcPr>
            <w:tcW w:w="9203" w:type="dxa"/>
            <w:tcBorders>
              <w:top w:val="single" w:sz="1" w:space="0" w:color="000000"/>
              <w:left w:val="single" w:sz="1" w:space="0" w:color="000000"/>
              <w:bottom w:val="single" w:sz="1" w:space="0" w:color="000000"/>
            </w:tcBorders>
            <w:shd w:val="clear" w:color="auto" w:fill="auto"/>
          </w:tcPr>
          <w:p w:rsidR="0031770E" w:rsidRPr="00967228" w:rsidRDefault="0031770E" w:rsidP="00AD257C">
            <w:pPr>
              <w:pStyle w:val="a7"/>
              <w:snapToGrid w:val="0"/>
              <w:rPr>
                <w:sz w:val="28"/>
                <w:szCs w:val="28"/>
              </w:rPr>
            </w:pPr>
            <w:r w:rsidRPr="00967228">
              <w:rPr>
                <w:sz w:val="28"/>
                <w:szCs w:val="28"/>
              </w:rPr>
              <w:t>Численность/удельный вес численности педагогических работников в общей численности педагогических работников в возрасте от 55 лет</w:t>
            </w:r>
          </w:p>
        </w:tc>
        <w:tc>
          <w:tcPr>
            <w:tcW w:w="1984" w:type="dxa"/>
            <w:tcBorders>
              <w:top w:val="single" w:sz="1" w:space="0" w:color="000000"/>
              <w:left w:val="single" w:sz="1" w:space="0" w:color="000000"/>
              <w:bottom w:val="single" w:sz="1" w:space="0" w:color="000000"/>
            </w:tcBorders>
            <w:shd w:val="clear" w:color="auto" w:fill="auto"/>
          </w:tcPr>
          <w:p w:rsidR="0031770E" w:rsidRPr="00967228" w:rsidRDefault="0031770E" w:rsidP="00AD257C">
            <w:pPr>
              <w:pStyle w:val="a7"/>
              <w:autoSpaceDE/>
              <w:snapToGrid w:val="0"/>
              <w:jc w:val="center"/>
              <w:rPr>
                <w:sz w:val="28"/>
                <w:szCs w:val="28"/>
              </w:rPr>
            </w:pPr>
            <w:r w:rsidRPr="00967228">
              <w:rPr>
                <w:sz w:val="28"/>
                <w:szCs w:val="28"/>
              </w:rPr>
              <w:t>человек/%</w:t>
            </w:r>
          </w:p>
        </w:tc>
        <w:tc>
          <w:tcPr>
            <w:tcW w:w="3385" w:type="dxa"/>
            <w:tcBorders>
              <w:top w:val="single" w:sz="1" w:space="0" w:color="000000"/>
              <w:left w:val="single" w:sz="1" w:space="0" w:color="000000"/>
              <w:bottom w:val="single" w:sz="1" w:space="0" w:color="000000"/>
              <w:right w:val="single" w:sz="1" w:space="0" w:color="000000"/>
            </w:tcBorders>
            <w:shd w:val="clear" w:color="auto" w:fill="auto"/>
          </w:tcPr>
          <w:p w:rsidR="0031770E" w:rsidRPr="008C3AAC" w:rsidRDefault="0031770E" w:rsidP="00AD257C">
            <w:pPr>
              <w:pStyle w:val="a7"/>
              <w:autoSpaceDE/>
              <w:snapToGrid w:val="0"/>
              <w:jc w:val="center"/>
              <w:rPr>
                <w:b/>
                <w:bCs/>
                <w:sz w:val="28"/>
                <w:szCs w:val="28"/>
                <w:highlight w:val="yellow"/>
              </w:rPr>
            </w:pPr>
            <w:r w:rsidRPr="0084656B">
              <w:rPr>
                <w:b/>
                <w:bCs/>
                <w:sz w:val="28"/>
                <w:szCs w:val="28"/>
              </w:rPr>
              <w:t>7/37</w:t>
            </w:r>
          </w:p>
        </w:tc>
      </w:tr>
      <w:tr w:rsidR="0031770E" w:rsidRPr="00967228" w:rsidTr="00AD257C">
        <w:tc>
          <w:tcPr>
            <w:tcW w:w="720" w:type="dxa"/>
            <w:tcBorders>
              <w:top w:val="single" w:sz="1" w:space="0" w:color="000000"/>
              <w:left w:val="single" w:sz="1" w:space="0" w:color="000000"/>
              <w:bottom w:val="single" w:sz="1" w:space="0" w:color="000000"/>
            </w:tcBorders>
            <w:shd w:val="clear" w:color="auto" w:fill="auto"/>
          </w:tcPr>
          <w:p w:rsidR="0031770E" w:rsidRPr="00967228" w:rsidRDefault="0031770E" w:rsidP="00AD257C">
            <w:pPr>
              <w:pStyle w:val="a7"/>
              <w:snapToGrid w:val="0"/>
              <w:jc w:val="center"/>
              <w:rPr>
                <w:sz w:val="28"/>
                <w:szCs w:val="28"/>
              </w:rPr>
            </w:pPr>
            <w:r w:rsidRPr="00967228">
              <w:rPr>
                <w:sz w:val="28"/>
                <w:szCs w:val="28"/>
              </w:rPr>
              <w:t>1.33</w:t>
            </w:r>
          </w:p>
        </w:tc>
        <w:tc>
          <w:tcPr>
            <w:tcW w:w="9203" w:type="dxa"/>
            <w:tcBorders>
              <w:top w:val="single" w:sz="1" w:space="0" w:color="000000"/>
              <w:left w:val="single" w:sz="1" w:space="0" w:color="000000"/>
              <w:bottom w:val="single" w:sz="1" w:space="0" w:color="000000"/>
            </w:tcBorders>
            <w:shd w:val="clear" w:color="auto" w:fill="auto"/>
          </w:tcPr>
          <w:p w:rsidR="0031770E" w:rsidRPr="00967228" w:rsidRDefault="0031770E" w:rsidP="00AD257C">
            <w:pPr>
              <w:pStyle w:val="a7"/>
              <w:snapToGrid w:val="0"/>
              <w:rPr>
                <w:sz w:val="28"/>
                <w:szCs w:val="28"/>
              </w:rPr>
            </w:pPr>
            <w:r w:rsidRPr="00967228">
              <w:rPr>
                <w:sz w:val="28"/>
                <w:szCs w:val="28"/>
              </w:rPr>
              <w:t xml:space="preserve">Численность/удельный вес численности педагогических и административно-хозяйственных работников в общей численности педагогических и административно-хозяйственных работников,  прошедших </w:t>
            </w:r>
            <w:proofErr w:type="gramStart"/>
            <w:r w:rsidRPr="00967228">
              <w:rPr>
                <w:sz w:val="28"/>
                <w:szCs w:val="28"/>
              </w:rPr>
              <w:t>за</w:t>
            </w:r>
            <w:proofErr w:type="gramEnd"/>
            <w:r w:rsidRPr="00967228">
              <w:rPr>
                <w:sz w:val="28"/>
                <w:szCs w:val="28"/>
              </w:rPr>
              <w:t xml:space="preserve"> последние 3 года:</w:t>
            </w:r>
          </w:p>
        </w:tc>
        <w:tc>
          <w:tcPr>
            <w:tcW w:w="1984" w:type="dxa"/>
            <w:tcBorders>
              <w:top w:val="single" w:sz="1" w:space="0" w:color="000000"/>
              <w:left w:val="single" w:sz="1" w:space="0" w:color="000000"/>
              <w:bottom w:val="single" w:sz="1" w:space="0" w:color="000000"/>
            </w:tcBorders>
            <w:shd w:val="clear" w:color="auto" w:fill="auto"/>
          </w:tcPr>
          <w:p w:rsidR="0031770E" w:rsidRPr="00967228" w:rsidRDefault="0031770E" w:rsidP="00AD257C">
            <w:pPr>
              <w:pStyle w:val="a7"/>
              <w:autoSpaceDE/>
              <w:snapToGrid w:val="0"/>
              <w:jc w:val="center"/>
              <w:rPr>
                <w:sz w:val="28"/>
                <w:szCs w:val="28"/>
              </w:rPr>
            </w:pPr>
          </w:p>
        </w:tc>
        <w:tc>
          <w:tcPr>
            <w:tcW w:w="3385" w:type="dxa"/>
            <w:tcBorders>
              <w:top w:val="single" w:sz="1" w:space="0" w:color="000000"/>
              <w:left w:val="single" w:sz="1" w:space="0" w:color="000000"/>
              <w:bottom w:val="single" w:sz="1" w:space="0" w:color="000000"/>
              <w:right w:val="single" w:sz="1" w:space="0" w:color="000000"/>
            </w:tcBorders>
            <w:shd w:val="clear" w:color="auto" w:fill="auto"/>
          </w:tcPr>
          <w:p w:rsidR="0031770E" w:rsidRPr="008C3AAC" w:rsidRDefault="0031770E" w:rsidP="00AD257C">
            <w:pPr>
              <w:pStyle w:val="a7"/>
              <w:autoSpaceDE/>
              <w:snapToGrid w:val="0"/>
              <w:jc w:val="center"/>
              <w:rPr>
                <w:b/>
                <w:bCs/>
                <w:sz w:val="28"/>
                <w:szCs w:val="28"/>
                <w:highlight w:val="yellow"/>
              </w:rPr>
            </w:pPr>
            <w:r w:rsidRPr="0084656B">
              <w:rPr>
                <w:b/>
                <w:bCs/>
                <w:sz w:val="28"/>
                <w:szCs w:val="28"/>
              </w:rPr>
              <w:t>17/100</w:t>
            </w:r>
          </w:p>
        </w:tc>
      </w:tr>
      <w:tr w:rsidR="0031770E" w:rsidRPr="00967228" w:rsidTr="00AD257C">
        <w:tc>
          <w:tcPr>
            <w:tcW w:w="720" w:type="dxa"/>
            <w:tcBorders>
              <w:left w:val="single" w:sz="1" w:space="0" w:color="000000"/>
              <w:bottom w:val="single" w:sz="1" w:space="0" w:color="000000"/>
            </w:tcBorders>
            <w:shd w:val="clear" w:color="auto" w:fill="auto"/>
          </w:tcPr>
          <w:p w:rsidR="0031770E" w:rsidRPr="00967228" w:rsidRDefault="0031770E" w:rsidP="00AD257C">
            <w:pPr>
              <w:pStyle w:val="a7"/>
              <w:snapToGrid w:val="0"/>
              <w:jc w:val="center"/>
              <w:rPr>
                <w:sz w:val="28"/>
                <w:szCs w:val="28"/>
              </w:rPr>
            </w:pPr>
          </w:p>
        </w:tc>
        <w:tc>
          <w:tcPr>
            <w:tcW w:w="9203" w:type="dxa"/>
            <w:tcBorders>
              <w:left w:val="single" w:sz="1" w:space="0" w:color="000000"/>
              <w:bottom w:val="single" w:sz="1" w:space="0" w:color="000000"/>
            </w:tcBorders>
            <w:shd w:val="clear" w:color="auto" w:fill="auto"/>
          </w:tcPr>
          <w:p w:rsidR="0031770E" w:rsidRPr="00967228" w:rsidRDefault="0031770E" w:rsidP="00AD257C">
            <w:pPr>
              <w:pStyle w:val="a7"/>
              <w:snapToGrid w:val="0"/>
              <w:rPr>
                <w:sz w:val="28"/>
                <w:szCs w:val="28"/>
              </w:rPr>
            </w:pPr>
            <w:r w:rsidRPr="00967228">
              <w:rPr>
                <w:sz w:val="28"/>
                <w:szCs w:val="28"/>
              </w:rPr>
              <w:t>повышение квалификации  по профилю педагогической деятельности или иной осуществляемой в образовательной организации деятельности</w:t>
            </w:r>
          </w:p>
        </w:tc>
        <w:tc>
          <w:tcPr>
            <w:tcW w:w="1984" w:type="dxa"/>
            <w:tcBorders>
              <w:left w:val="single" w:sz="1" w:space="0" w:color="000000"/>
              <w:bottom w:val="single" w:sz="1" w:space="0" w:color="000000"/>
            </w:tcBorders>
            <w:shd w:val="clear" w:color="auto" w:fill="auto"/>
          </w:tcPr>
          <w:p w:rsidR="0031770E" w:rsidRPr="00967228" w:rsidRDefault="0031770E" w:rsidP="00AD257C">
            <w:pPr>
              <w:pStyle w:val="a7"/>
              <w:autoSpaceDE/>
              <w:snapToGrid w:val="0"/>
              <w:jc w:val="center"/>
              <w:rPr>
                <w:sz w:val="28"/>
                <w:szCs w:val="28"/>
              </w:rPr>
            </w:pPr>
            <w:r w:rsidRPr="00967228">
              <w:rPr>
                <w:sz w:val="28"/>
                <w:szCs w:val="28"/>
              </w:rPr>
              <w:t>человек/%</w:t>
            </w:r>
          </w:p>
        </w:tc>
        <w:tc>
          <w:tcPr>
            <w:tcW w:w="3385" w:type="dxa"/>
            <w:tcBorders>
              <w:left w:val="single" w:sz="1" w:space="0" w:color="000000"/>
              <w:bottom w:val="single" w:sz="1" w:space="0" w:color="000000"/>
              <w:right w:val="single" w:sz="1" w:space="0" w:color="000000"/>
            </w:tcBorders>
            <w:shd w:val="clear" w:color="auto" w:fill="auto"/>
          </w:tcPr>
          <w:p w:rsidR="0031770E" w:rsidRPr="0084656B" w:rsidRDefault="0031770E" w:rsidP="00AD257C">
            <w:pPr>
              <w:pStyle w:val="a7"/>
              <w:autoSpaceDE/>
              <w:snapToGrid w:val="0"/>
              <w:jc w:val="center"/>
              <w:rPr>
                <w:b/>
                <w:bCs/>
                <w:sz w:val="28"/>
                <w:szCs w:val="28"/>
              </w:rPr>
            </w:pPr>
            <w:r w:rsidRPr="0084656B">
              <w:rPr>
                <w:b/>
                <w:bCs/>
                <w:sz w:val="28"/>
                <w:szCs w:val="28"/>
              </w:rPr>
              <w:t>17/100</w:t>
            </w:r>
          </w:p>
        </w:tc>
      </w:tr>
      <w:tr w:rsidR="0031770E" w:rsidRPr="00967228" w:rsidTr="00AD257C">
        <w:tc>
          <w:tcPr>
            <w:tcW w:w="720" w:type="dxa"/>
            <w:tcBorders>
              <w:left w:val="single" w:sz="1" w:space="0" w:color="000000"/>
              <w:bottom w:val="single" w:sz="1" w:space="0" w:color="000000"/>
            </w:tcBorders>
            <w:shd w:val="clear" w:color="auto" w:fill="auto"/>
          </w:tcPr>
          <w:p w:rsidR="0031770E" w:rsidRPr="00967228" w:rsidRDefault="0031770E" w:rsidP="00AD257C">
            <w:pPr>
              <w:pStyle w:val="a7"/>
              <w:snapToGrid w:val="0"/>
              <w:jc w:val="center"/>
              <w:rPr>
                <w:sz w:val="28"/>
                <w:szCs w:val="28"/>
              </w:rPr>
            </w:pPr>
          </w:p>
        </w:tc>
        <w:tc>
          <w:tcPr>
            <w:tcW w:w="9203" w:type="dxa"/>
            <w:tcBorders>
              <w:left w:val="single" w:sz="1" w:space="0" w:color="000000"/>
              <w:bottom w:val="single" w:sz="1" w:space="0" w:color="000000"/>
            </w:tcBorders>
            <w:shd w:val="clear" w:color="auto" w:fill="auto"/>
          </w:tcPr>
          <w:p w:rsidR="0031770E" w:rsidRPr="00967228" w:rsidRDefault="0031770E" w:rsidP="00AD257C">
            <w:pPr>
              <w:pStyle w:val="a7"/>
              <w:snapToGrid w:val="0"/>
              <w:rPr>
                <w:sz w:val="28"/>
                <w:szCs w:val="28"/>
              </w:rPr>
            </w:pPr>
            <w:r w:rsidRPr="00967228">
              <w:rPr>
                <w:sz w:val="28"/>
                <w:szCs w:val="28"/>
              </w:rPr>
              <w:t>профессиональную переподготовку  по профилю педагогической деятельности или иной осуществляемой в образовательной организации деятельности</w:t>
            </w:r>
          </w:p>
        </w:tc>
        <w:tc>
          <w:tcPr>
            <w:tcW w:w="1984" w:type="dxa"/>
            <w:tcBorders>
              <w:left w:val="single" w:sz="1" w:space="0" w:color="000000"/>
              <w:bottom w:val="single" w:sz="1" w:space="0" w:color="000000"/>
            </w:tcBorders>
            <w:shd w:val="clear" w:color="auto" w:fill="auto"/>
          </w:tcPr>
          <w:p w:rsidR="0031770E" w:rsidRPr="00967228" w:rsidRDefault="0031770E" w:rsidP="00AD257C">
            <w:pPr>
              <w:pStyle w:val="a7"/>
              <w:autoSpaceDE/>
              <w:snapToGrid w:val="0"/>
              <w:jc w:val="center"/>
              <w:rPr>
                <w:sz w:val="28"/>
                <w:szCs w:val="28"/>
              </w:rPr>
            </w:pPr>
            <w:r w:rsidRPr="00967228">
              <w:rPr>
                <w:sz w:val="28"/>
                <w:szCs w:val="28"/>
              </w:rPr>
              <w:t>человек/%</w:t>
            </w:r>
          </w:p>
        </w:tc>
        <w:tc>
          <w:tcPr>
            <w:tcW w:w="3385" w:type="dxa"/>
            <w:tcBorders>
              <w:left w:val="single" w:sz="1" w:space="0" w:color="000000"/>
              <w:bottom w:val="single" w:sz="1" w:space="0" w:color="000000"/>
              <w:right w:val="single" w:sz="1" w:space="0" w:color="000000"/>
            </w:tcBorders>
            <w:shd w:val="clear" w:color="auto" w:fill="auto"/>
          </w:tcPr>
          <w:p w:rsidR="0031770E" w:rsidRPr="0084656B" w:rsidRDefault="0031770E" w:rsidP="00AD257C">
            <w:pPr>
              <w:pStyle w:val="a7"/>
              <w:autoSpaceDE/>
              <w:snapToGrid w:val="0"/>
              <w:jc w:val="center"/>
              <w:rPr>
                <w:b/>
                <w:bCs/>
                <w:sz w:val="28"/>
                <w:szCs w:val="28"/>
              </w:rPr>
            </w:pPr>
            <w:r w:rsidRPr="0084656B">
              <w:rPr>
                <w:b/>
                <w:bCs/>
                <w:sz w:val="28"/>
                <w:szCs w:val="28"/>
              </w:rPr>
              <w:t>2/12</w:t>
            </w:r>
          </w:p>
        </w:tc>
      </w:tr>
      <w:tr w:rsidR="0031770E" w:rsidRPr="00967228" w:rsidTr="00AD257C">
        <w:tc>
          <w:tcPr>
            <w:tcW w:w="720" w:type="dxa"/>
            <w:tcBorders>
              <w:top w:val="single" w:sz="1" w:space="0" w:color="000000"/>
              <w:left w:val="single" w:sz="1" w:space="0" w:color="000000"/>
              <w:bottom w:val="single" w:sz="1" w:space="0" w:color="000000"/>
            </w:tcBorders>
            <w:shd w:val="clear" w:color="auto" w:fill="auto"/>
          </w:tcPr>
          <w:p w:rsidR="0031770E" w:rsidRPr="00967228" w:rsidRDefault="0031770E" w:rsidP="00AD257C">
            <w:pPr>
              <w:pStyle w:val="a7"/>
              <w:snapToGrid w:val="0"/>
              <w:jc w:val="center"/>
              <w:rPr>
                <w:sz w:val="28"/>
                <w:szCs w:val="28"/>
              </w:rPr>
            </w:pPr>
            <w:r w:rsidRPr="00967228">
              <w:rPr>
                <w:sz w:val="28"/>
                <w:szCs w:val="28"/>
              </w:rPr>
              <w:t>1.34</w:t>
            </w:r>
          </w:p>
        </w:tc>
        <w:tc>
          <w:tcPr>
            <w:tcW w:w="9203" w:type="dxa"/>
            <w:tcBorders>
              <w:top w:val="single" w:sz="1" w:space="0" w:color="000000"/>
              <w:left w:val="single" w:sz="1" w:space="0" w:color="000000"/>
              <w:bottom w:val="single" w:sz="1" w:space="0" w:color="000000"/>
            </w:tcBorders>
            <w:shd w:val="clear" w:color="auto" w:fill="auto"/>
          </w:tcPr>
          <w:p w:rsidR="0031770E" w:rsidRPr="00967228" w:rsidRDefault="0031770E" w:rsidP="00AD257C">
            <w:pPr>
              <w:pStyle w:val="a7"/>
              <w:snapToGrid w:val="0"/>
              <w:rPr>
                <w:sz w:val="28"/>
                <w:szCs w:val="28"/>
              </w:rPr>
            </w:pPr>
            <w:r w:rsidRPr="00967228">
              <w:rPr>
                <w:sz w:val="28"/>
                <w:szCs w:val="28"/>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984" w:type="dxa"/>
            <w:tcBorders>
              <w:top w:val="single" w:sz="1" w:space="0" w:color="000000"/>
              <w:left w:val="single" w:sz="1" w:space="0" w:color="000000"/>
              <w:bottom w:val="single" w:sz="1" w:space="0" w:color="000000"/>
            </w:tcBorders>
            <w:shd w:val="clear" w:color="auto" w:fill="auto"/>
          </w:tcPr>
          <w:p w:rsidR="0031770E" w:rsidRPr="00967228" w:rsidRDefault="0031770E" w:rsidP="00AD257C">
            <w:pPr>
              <w:pStyle w:val="a7"/>
              <w:autoSpaceDE/>
              <w:snapToGrid w:val="0"/>
              <w:jc w:val="center"/>
              <w:rPr>
                <w:sz w:val="28"/>
                <w:szCs w:val="28"/>
              </w:rPr>
            </w:pPr>
            <w:r w:rsidRPr="00967228">
              <w:rPr>
                <w:sz w:val="28"/>
                <w:szCs w:val="28"/>
              </w:rPr>
              <w:t>человек/%</w:t>
            </w:r>
          </w:p>
        </w:tc>
        <w:tc>
          <w:tcPr>
            <w:tcW w:w="3385" w:type="dxa"/>
            <w:tcBorders>
              <w:top w:val="single" w:sz="1" w:space="0" w:color="000000"/>
              <w:left w:val="single" w:sz="1" w:space="0" w:color="000000"/>
              <w:bottom w:val="single" w:sz="1" w:space="0" w:color="000000"/>
              <w:right w:val="single" w:sz="1" w:space="0" w:color="000000"/>
            </w:tcBorders>
            <w:shd w:val="clear" w:color="auto" w:fill="auto"/>
          </w:tcPr>
          <w:p w:rsidR="0031770E" w:rsidRPr="0084656B" w:rsidRDefault="0031770E" w:rsidP="00AD257C">
            <w:pPr>
              <w:pStyle w:val="a7"/>
              <w:autoSpaceDE/>
              <w:snapToGrid w:val="0"/>
              <w:jc w:val="center"/>
              <w:rPr>
                <w:b/>
                <w:bCs/>
                <w:sz w:val="28"/>
                <w:szCs w:val="28"/>
              </w:rPr>
            </w:pPr>
            <w:r w:rsidRPr="0084656B">
              <w:rPr>
                <w:b/>
                <w:bCs/>
                <w:sz w:val="28"/>
                <w:szCs w:val="28"/>
              </w:rPr>
              <w:t>17/100</w:t>
            </w:r>
          </w:p>
        </w:tc>
      </w:tr>
      <w:tr w:rsidR="0031770E" w:rsidRPr="00967228" w:rsidTr="00AD257C">
        <w:tc>
          <w:tcPr>
            <w:tcW w:w="720" w:type="dxa"/>
            <w:tcBorders>
              <w:top w:val="single" w:sz="1" w:space="0" w:color="000000"/>
              <w:left w:val="single" w:sz="1" w:space="0" w:color="000000"/>
              <w:bottom w:val="single" w:sz="1" w:space="0" w:color="000000"/>
            </w:tcBorders>
            <w:shd w:val="clear" w:color="auto" w:fill="auto"/>
          </w:tcPr>
          <w:p w:rsidR="0031770E" w:rsidRPr="00967228" w:rsidRDefault="0031770E" w:rsidP="00AD257C">
            <w:pPr>
              <w:pStyle w:val="a7"/>
              <w:snapToGrid w:val="0"/>
              <w:jc w:val="center"/>
              <w:rPr>
                <w:sz w:val="28"/>
                <w:szCs w:val="28"/>
              </w:rPr>
            </w:pPr>
            <w:r w:rsidRPr="00967228">
              <w:rPr>
                <w:sz w:val="28"/>
                <w:szCs w:val="28"/>
              </w:rPr>
              <w:t>2.</w:t>
            </w:r>
          </w:p>
        </w:tc>
        <w:tc>
          <w:tcPr>
            <w:tcW w:w="9203" w:type="dxa"/>
            <w:tcBorders>
              <w:top w:val="single" w:sz="1" w:space="0" w:color="000000"/>
              <w:left w:val="single" w:sz="1" w:space="0" w:color="000000"/>
              <w:bottom w:val="single" w:sz="1" w:space="0" w:color="000000"/>
            </w:tcBorders>
            <w:shd w:val="clear" w:color="auto" w:fill="auto"/>
          </w:tcPr>
          <w:p w:rsidR="0031770E" w:rsidRPr="00967228" w:rsidRDefault="0031770E" w:rsidP="00AD257C">
            <w:pPr>
              <w:pStyle w:val="a7"/>
              <w:snapToGrid w:val="0"/>
              <w:rPr>
                <w:sz w:val="28"/>
                <w:szCs w:val="28"/>
              </w:rPr>
            </w:pPr>
            <w:r w:rsidRPr="00967228">
              <w:rPr>
                <w:sz w:val="28"/>
                <w:szCs w:val="28"/>
              </w:rPr>
              <w:t>Инфраструктура</w:t>
            </w:r>
          </w:p>
        </w:tc>
        <w:tc>
          <w:tcPr>
            <w:tcW w:w="1984" w:type="dxa"/>
            <w:tcBorders>
              <w:top w:val="single" w:sz="1" w:space="0" w:color="000000"/>
              <w:left w:val="single" w:sz="1" w:space="0" w:color="000000"/>
              <w:bottom w:val="single" w:sz="1" w:space="0" w:color="000000"/>
            </w:tcBorders>
            <w:shd w:val="clear" w:color="auto" w:fill="auto"/>
          </w:tcPr>
          <w:p w:rsidR="0031770E" w:rsidRPr="00967228" w:rsidRDefault="0031770E" w:rsidP="00AD257C">
            <w:pPr>
              <w:pStyle w:val="a7"/>
              <w:autoSpaceDE/>
              <w:snapToGrid w:val="0"/>
              <w:jc w:val="center"/>
              <w:rPr>
                <w:sz w:val="28"/>
                <w:szCs w:val="28"/>
              </w:rPr>
            </w:pPr>
          </w:p>
        </w:tc>
        <w:tc>
          <w:tcPr>
            <w:tcW w:w="3385" w:type="dxa"/>
            <w:tcBorders>
              <w:top w:val="single" w:sz="1" w:space="0" w:color="000000"/>
              <w:left w:val="single" w:sz="1" w:space="0" w:color="000000"/>
              <w:bottom w:val="single" w:sz="1" w:space="0" w:color="000000"/>
              <w:right w:val="single" w:sz="1" w:space="0" w:color="000000"/>
            </w:tcBorders>
            <w:shd w:val="clear" w:color="auto" w:fill="auto"/>
          </w:tcPr>
          <w:p w:rsidR="0031770E" w:rsidRPr="008C3AAC" w:rsidRDefault="0031770E" w:rsidP="00AD257C">
            <w:pPr>
              <w:pStyle w:val="a7"/>
              <w:autoSpaceDE/>
              <w:snapToGrid w:val="0"/>
              <w:jc w:val="center"/>
              <w:rPr>
                <w:sz w:val="28"/>
                <w:szCs w:val="28"/>
                <w:highlight w:val="yellow"/>
              </w:rPr>
            </w:pPr>
          </w:p>
        </w:tc>
      </w:tr>
      <w:tr w:rsidR="0031770E" w:rsidRPr="00967228" w:rsidTr="00AD257C">
        <w:tc>
          <w:tcPr>
            <w:tcW w:w="720" w:type="dxa"/>
            <w:tcBorders>
              <w:top w:val="single" w:sz="1" w:space="0" w:color="000000"/>
              <w:left w:val="single" w:sz="1" w:space="0" w:color="000000"/>
              <w:bottom w:val="single" w:sz="1" w:space="0" w:color="000000"/>
            </w:tcBorders>
            <w:shd w:val="clear" w:color="auto" w:fill="auto"/>
          </w:tcPr>
          <w:p w:rsidR="0031770E" w:rsidRPr="00967228" w:rsidRDefault="0031770E" w:rsidP="00AD257C">
            <w:pPr>
              <w:pStyle w:val="a7"/>
              <w:snapToGrid w:val="0"/>
              <w:jc w:val="center"/>
              <w:rPr>
                <w:sz w:val="28"/>
                <w:szCs w:val="28"/>
              </w:rPr>
            </w:pPr>
            <w:r w:rsidRPr="00967228">
              <w:rPr>
                <w:sz w:val="28"/>
                <w:szCs w:val="28"/>
              </w:rPr>
              <w:t>2.1</w:t>
            </w:r>
          </w:p>
        </w:tc>
        <w:tc>
          <w:tcPr>
            <w:tcW w:w="9203" w:type="dxa"/>
            <w:tcBorders>
              <w:top w:val="single" w:sz="1" w:space="0" w:color="000000"/>
              <w:left w:val="single" w:sz="1" w:space="0" w:color="000000"/>
              <w:bottom w:val="single" w:sz="1" w:space="0" w:color="000000"/>
            </w:tcBorders>
            <w:shd w:val="clear" w:color="auto" w:fill="auto"/>
          </w:tcPr>
          <w:p w:rsidR="0031770E" w:rsidRPr="00967228" w:rsidRDefault="0031770E" w:rsidP="00AD257C">
            <w:pPr>
              <w:pStyle w:val="a7"/>
              <w:snapToGrid w:val="0"/>
              <w:rPr>
                <w:sz w:val="28"/>
                <w:szCs w:val="28"/>
              </w:rPr>
            </w:pPr>
            <w:r w:rsidRPr="00967228">
              <w:rPr>
                <w:sz w:val="28"/>
                <w:szCs w:val="28"/>
              </w:rPr>
              <w:t>Количество компьютеров в расчете на одного учащегося</w:t>
            </w:r>
          </w:p>
        </w:tc>
        <w:tc>
          <w:tcPr>
            <w:tcW w:w="1984" w:type="dxa"/>
            <w:tcBorders>
              <w:top w:val="single" w:sz="1" w:space="0" w:color="000000"/>
              <w:left w:val="single" w:sz="1" w:space="0" w:color="000000"/>
              <w:bottom w:val="single" w:sz="1" w:space="0" w:color="000000"/>
            </w:tcBorders>
            <w:shd w:val="clear" w:color="auto" w:fill="auto"/>
          </w:tcPr>
          <w:p w:rsidR="0031770E" w:rsidRPr="00967228" w:rsidRDefault="0031770E" w:rsidP="00AD257C">
            <w:pPr>
              <w:pStyle w:val="a7"/>
              <w:autoSpaceDE/>
              <w:snapToGrid w:val="0"/>
              <w:jc w:val="center"/>
              <w:rPr>
                <w:sz w:val="28"/>
                <w:szCs w:val="28"/>
              </w:rPr>
            </w:pPr>
            <w:r w:rsidRPr="00967228">
              <w:rPr>
                <w:sz w:val="28"/>
                <w:szCs w:val="28"/>
              </w:rPr>
              <w:t>Единиц</w:t>
            </w:r>
          </w:p>
        </w:tc>
        <w:tc>
          <w:tcPr>
            <w:tcW w:w="3385" w:type="dxa"/>
            <w:tcBorders>
              <w:top w:val="single" w:sz="1" w:space="0" w:color="000000"/>
              <w:left w:val="single" w:sz="1" w:space="0" w:color="000000"/>
              <w:bottom w:val="single" w:sz="1" w:space="0" w:color="000000"/>
              <w:right w:val="single" w:sz="1" w:space="0" w:color="000000"/>
            </w:tcBorders>
            <w:shd w:val="clear" w:color="auto" w:fill="auto"/>
          </w:tcPr>
          <w:p w:rsidR="0031770E" w:rsidRPr="008C3AAC" w:rsidRDefault="0031770E" w:rsidP="00AD257C">
            <w:pPr>
              <w:pStyle w:val="a7"/>
              <w:autoSpaceDE/>
              <w:snapToGrid w:val="0"/>
              <w:jc w:val="center"/>
              <w:rPr>
                <w:b/>
                <w:bCs/>
                <w:sz w:val="28"/>
                <w:szCs w:val="28"/>
                <w:highlight w:val="yellow"/>
              </w:rPr>
            </w:pPr>
            <w:r w:rsidRPr="0069092B">
              <w:rPr>
                <w:b/>
                <w:bCs/>
                <w:sz w:val="28"/>
                <w:szCs w:val="28"/>
              </w:rPr>
              <w:t>0,17</w:t>
            </w:r>
          </w:p>
        </w:tc>
      </w:tr>
      <w:tr w:rsidR="0031770E" w:rsidRPr="00967228" w:rsidTr="00AD257C">
        <w:tc>
          <w:tcPr>
            <w:tcW w:w="720" w:type="dxa"/>
            <w:tcBorders>
              <w:top w:val="single" w:sz="1" w:space="0" w:color="000000"/>
              <w:left w:val="single" w:sz="1" w:space="0" w:color="000000"/>
              <w:bottom w:val="single" w:sz="1" w:space="0" w:color="000000"/>
            </w:tcBorders>
            <w:shd w:val="clear" w:color="auto" w:fill="auto"/>
          </w:tcPr>
          <w:p w:rsidR="0031770E" w:rsidRPr="00967228" w:rsidRDefault="0031770E" w:rsidP="00AD257C">
            <w:pPr>
              <w:pStyle w:val="a7"/>
              <w:snapToGrid w:val="0"/>
              <w:jc w:val="center"/>
              <w:rPr>
                <w:sz w:val="28"/>
                <w:szCs w:val="28"/>
              </w:rPr>
            </w:pPr>
            <w:r w:rsidRPr="00967228">
              <w:rPr>
                <w:sz w:val="28"/>
                <w:szCs w:val="28"/>
              </w:rPr>
              <w:t>2.2</w:t>
            </w:r>
          </w:p>
        </w:tc>
        <w:tc>
          <w:tcPr>
            <w:tcW w:w="9203" w:type="dxa"/>
            <w:tcBorders>
              <w:top w:val="single" w:sz="1" w:space="0" w:color="000000"/>
              <w:left w:val="single" w:sz="1" w:space="0" w:color="000000"/>
              <w:bottom w:val="single" w:sz="1" w:space="0" w:color="000000"/>
            </w:tcBorders>
            <w:shd w:val="clear" w:color="auto" w:fill="auto"/>
          </w:tcPr>
          <w:p w:rsidR="0031770E" w:rsidRPr="00967228" w:rsidRDefault="0031770E" w:rsidP="00AD257C">
            <w:pPr>
              <w:pStyle w:val="a7"/>
              <w:snapToGrid w:val="0"/>
              <w:rPr>
                <w:sz w:val="28"/>
                <w:szCs w:val="28"/>
              </w:rPr>
            </w:pPr>
            <w:r w:rsidRPr="00967228">
              <w:rPr>
                <w:sz w:val="28"/>
                <w:szCs w:val="28"/>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1984" w:type="dxa"/>
            <w:tcBorders>
              <w:top w:val="single" w:sz="1" w:space="0" w:color="000000"/>
              <w:left w:val="single" w:sz="1" w:space="0" w:color="000000"/>
              <w:bottom w:val="single" w:sz="1" w:space="0" w:color="000000"/>
            </w:tcBorders>
            <w:shd w:val="clear" w:color="auto" w:fill="auto"/>
          </w:tcPr>
          <w:p w:rsidR="0031770E" w:rsidRPr="00967228" w:rsidRDefault="0031770E" w:rsidP="00AD257C">
            <w:pPr>
              <w:pStyle w:val="a7"/>
              <w:autoSpaceDE/>
              <w:snapToGrid w:val="0"/>
              <w:jc w:val="center"/>
              <w:rPr>
                <w:sz w:val="28"/>
                <w:szCs w:val="28"/>
              </w:rPr>
            </w:pPr>
            <w:r w:rsidRPr="00967228">
              <w:rPr>
                <w:sz w:val="28"/>
                <w:szCs w:val="28"/>
              </w:rPr>
              <w:t>Единиц</w:t>
            </w:r>
          </w:p>
        </w:tc>
        <w:tc>
          <w:tcPr>
            <w:tcW w:w="3385" w:type="dxa"/>
            <w:tcBorders>
              <w:top w:val="single" w:sz="1" w:space="0" w:color="000000"/>
              <w:left w:val="single" w:sz="1" w:space="0" w:color="000000"/>
              <w:bottom w:val="single" w:sz="1" w:space="0" w:color="000000"/>
              <w:right w:val="single" w:sz="1" w:space="0" w:color="000000"/>
            </w:tcBorders>
            <w:shd w:val="clear" w:color="auto" w:fill="auto"/>
          </w:tcPr>
          <w:p w:rsidR="0031770E" w:rsidRPr="008C3AAC" w:rsidRDefault="0031770E" w:rsidP="00AD257C">
            <w:pPr>
              <w:pStyle w:val="a7"/>
              <w:autoSpaceDE/>
              <w:snapToGrid w:val="0"/>
              <w:jc w:val="center"/>
              <w:rPr>
                <w:b/>
                <w:bCs/>
                <w:sz w:val="28"/>
                <w:szCs w:val="28"/>
                <w:highlight w:val="yellow"/>
              </w:rPr>
            </w:pPr>
            <w:r w:rsidRPr="00A547EE">
              <w:rPr>
                <w:b/>
                <w:bCs/>
                <w:sz w:val="28"/>
                <w:szCs w:val="28"/>
              </w:rPr>
              <w:t>29,7</w:t>
            </w:r>
          </w:p>
        </w:tc>
      </w:tr>
      <w:tr w:rsidR="0031770E" w:rsidRPr="00967228" w:rsidTr="00AD257C">
        <w:tc>
          <w:tcPr>
            <w:tcW w:w="720" w:type="dxa"/>
            <w:tcBorders>
              <w:top w:val="single" w:sz="1" w:space="0" w:color="000000"/>
              <w:left w:val="single" w:sz="1" w:space="0" w:color="000000"/>
              <w:bottom w:val="single" w:sz="1" w:space="0" w:color="000000"/>
            </w:tcBorders>
            <w:shd w:val="clear" w:color="auto" w:fill="auto"/>
          </w:tcPr>
          <w:p w:rsidR="0031770E" w:rsidRPr="00967228" w:rsidRDefault="0031770E" w:rsidP="00AD257C">
            <w:pPr>
              <w:pStyle w:val="a7"/>
              <w:snapToGrid w:val="0"/>
              <w:jc w:val="center"/>
              <w:rPr>
                <w:sz w:val="28"/>
                <w:szCs w:val="28"/>
              </w:rPr>
            </w:pPr>
            <w:r w:rsidRPr="00967228">
              <w:rPr>
                <w:sz w:val="28"/>
                <w:szCs w:val="28"/>
              </w:rPr>
              <w:t>2.3</w:t>
            </w:r>
          </w:p>
        </w:tc>
        <w:tc>
          <w:tcPr>
            <w:tcW w:w="9203" w:type="dxa"/>
            <w:tcBorders>
              <w:top w:val="single" w:sz="1" w:space="0" w:color="000000"/>
              <w:left w:val="single" w:sz="1" w:space="0" w:color="000000"/>
              <w:bottom w:val="single" w:sz="1" w:space="0" w:color="000000"/>
            </w:tcBorders>
            <w:shd w:val="clear" w:color="auto" w:fill="auto"/>
          </w:tcPr>
          <w:p w:rsidR="0031770E" w:rsidRPr="00967228" w:rsidRDefault="0031770E" w:rsidP="00AD257C">
            <w:pPr>
              <w:pStyle w:val="a7"/>
              <w:snapToGrid w:val="0"/>
              <w:rPr>
                <w:sz w:val="28"/>
                <w:szCs w:val="28"/>
              </w:rPr>
            </w:pPr>
            <w:r w:rsidRPr="00967228">
              <w:rPr>
                <w:sz w:val="28"/>
                <w:szCs w:val="28"/>
              </w:rPr>
              <w:t>Наличие в образовательной организации системы электронного документооборота</w:t>
            </w:r>
          </w:p>
        </w:tc>
        <w:tc>
          <w:tcPr>
            <w:tcW w:w="1984" w:type="dxa"/>
            <w:tcBorders>
              <w:top w:val="single" w:sz="1" w:space="0" w:color="000000"/>
              <w:left w:val="single" w:sz="1" w:space="0" w:color="000000"/>
              <w:bottom w:val="single" w:sz="1" w:space="0" w:color="000000"/>
            </w:tcBorders>
            <w:shd w:val="clear" w:color="auto" w:fill="auto"/>
          </w:tcPr>
          <w:p w:rsidR="0031770E" w:rsidRPr="00967228" w:rsidRDefault="0031770E" w:rsidP="00AD257C">
            <w:pPr>
              <w:pStyle w:val="a7"/>
              <w:autoSpaceDE/>
              <w:snapToGrid w:val="0"/>
              <w:jc w:val="center"/>
              <w:rPr>
                <w:sz w:val="28"/>
                <w:szCs w:val="28"/>
              </w:rPr>
            </w:pPr>
            <w:r w:rsidRPr="00967228">
              <w:rPr>
                <w:sz w:val="28"/>
                <w:szCs w:val="28"/>
              </w:rPr>
              <w:t>да/нет</w:t>
            </w:r>
          </w:p>
        </w:tc>
        <w:tc>
          <w:tcPr>
            <w:tcW w:w="3385" w:type="dxa"/>
            <w:tcBorders>
              <w:top w:val="single" w:sz="1" w:space="0" w:color="000000"/>
              <w:left w:val="single" w:sz="1" w:space="0" w:color="000000"/>
              <w:bottom w:val="single" w:sz="1" w:space="0" w:color="000000"/>
              <w:right w:val="single" w:sz="1" w:space="0" w:color="000000"/>
            </w:tcBorders>
            <w:shd w:val="clear" w:color="auto" w:fill="auto"/>
          </w:tcPr>
          <w:p w:rsidR="0031770E" w:rsidRPr="0069092B" w:rsidRDefault="0031770E" w:rsidP="00AD257C">
            <w:pPr>
              <w:pStyle w:val="a7"/>
              <w:autoSpaceDE/>
              <w:snapToGrid w:val="0"/>
              <w:jc w:val="center"/>
              <w:rPr>
                <w:sz w:val="28"/>
                <w:szCs w:val="28"/>
              </w:rPr>
            </w:pPr>
            <w:r w:rsidRPr="0069092B">
              <w:rPr>
                <w:sz w:val="28"/>
                <w:szCs w:val="28"/>
              </w:rPr>
              <w:t>нет</w:t>
            </w:r>
          </w:p>
        </w:tc>
      </w:tr>
      <w:tr w:rsidR="0031770E" w:rsidRPr="00967228" w:rsidTr="00AD257C">
        <w:tc>
          <w:tcPr>
            <w:tcW w:w="720" w:type="dxa"/>
            <w:tcBorders>
              <w:top w:val="single" w:sz="1" w:space="0" w:color="000000"/>
              <w:left w:val="single" w:sz="1" w:space="0" w:color="000000"/>
              <w:bottom w:val="single" w:sz="1" w:space="0" w:color="000000"/>
            </w:tcBorders>
            <w:shd w:val="clear" w:color="auto" w:fill="auto"/>
          </w:tcPr>
          <w:p w:rsidR="0031770E" w:rsidRPr="00967228" w:rsidRDefault="0031770E" w:rsidP="00AD257C">
            <w:pPr>
              <w:pStyle w:val="a7"/>
              <w:snapToGrid w:val="0"/>
              <w:jc w:val="center"/>
              <w:rPr>
                <w:sz w:val="28"/>
                <w:szCs w:val="28"/>
              </w:rPr>
            </w:pPr>
            <w:r w:rsidRPr="00967228">
              <w:rPr>
                <w:sz w:val="28"/>
                <w:szCs w:val="28"/>
              </w:rPr>
              <w:t>2.4</w:t>
            </w:r>
          </w:p>
        </w:tc>
        <w:tc>
          <w:tcPr>
            <w:tcW w:w="9203" w:type="dxa"/>
            <w:tcBorders>
              <w:top w:val="single" w:sz="1" w:space="0" w:color="000000"/>
              <w:left w:val="single" w:sz="1" w:space="0" w:color="000000"/>
              <w:bottom w:val="single" w:sz="1" w:space="0" w:color="000000"/>
            </w:tcBorders>
            <w:shd w:val="clear" w:color="auto" w:fill="auto"/>
          </w:tcPr>
          <w:p w:rsidR="0031770E" w:rsidRPr="00967228" w:rsidRDefault="0031770E" w:rsidP="00AD257C">
            <w:pPr>
              <w:pStyle w:val="a7"/>
              <w:snapToGrid w:val="0"/>
              <w:rPr>
                <w:sz w:val="28"/>
                <w:szCs w:val="28"/>
              </w:rPr>
            </w:pPr>
            <w:r w:rsidRPr="00967228">
              <w:rPr>
                <w:sz w:val="28"/>
                <w:szCs w:val="28"/>
              </w:rPr>
              <w:t>Наличие читального зала библиотеки, в том числе:</w:t>
            </w:r>
          </w:p>
        </w:tc>
        <w:tc>
          <w:tcPr>
            <w:tcW w:w="1984" w:type="dxa"/>
            <w:tcBorders>
              <w:top w:val="single" w:sz="1" w:space="0" w:color="000000"/>
              <w:left w:val="single" w:sz="1" w:space="0" w:color="000000"/>
              <w:bottom w:val="single" w:sz="1" w:space="0" w:color="000000"/>
            </w:tcBorders>
            <w:shd w:val="clear" w:color="auto" w:fill="auto"/>
          </w:tcPr>
          <w:p w:rsidR="0031770E" w:rsidRPr="00967228" w:rsidRDefault="0031770E" w:rsidP="00AD257C">
            <w:pPr>
              <w:pStyle w:val="a7"/>
              <w:autoSpaceDE/>
              <w:snapToGrid w:val="0"/>
              <w:jc w:val="center"/>
              <w:rPr>
                <w:sz w:val="28"/>
                <w:szCs w:val="28"/>
              </w:rPr>
            </w:pPr>
            <w:r w:rsidRPr="00967228">
              <w:rPr>
                <w:sz w:val="28"/>
                <w:szCs w:val="28"/>
              </w:rPr>
              <w:t>да/нет</w:t>
            </w:r>
          </w:p>
        </w:tc>
        <w:tc>
          <w:tcPr>
            <w:tcW w:w="3385" w:type="dxa"/>
            <w:tcBorders>
              <w:top w:val="single" w:sz="1" w:space="0" w:color="000000"/>
              <w:left w:val="single" w:sz="1" w:space="0" w:color="000000"/>
              <w:bottom w:val="single" w:sz="1" w:space="0" w:color="000000"/>
              <w:right w:val="single" w:sz="1" w:space="0" w:color="000000"/>
            </w:tcBorders>
            <w:shd w:val="clear" w:color="auto" w:fill="auto"/>
          </w:tcPr>
          <w:p w:rsidR="0031770E" w:rsidRPr="0069092B" w:rsidRDefault="0031770E" w:rsidP="00AD257C">
            <w:pPr>
              <w:pStyle w:val="a7"/>
              <w:autoSpaceDE/>
              <w:snapToGrid w:val="0"/>
              <w:jc w:val="center"/>
              <w:rPr>
                <w:b/>
                <w:bCs/>
                <w:sz w:val="28"/>
                <w:szCs w:val="28"/>
              </w:rPr>
            </w:pPr>
            <w:r w:rsidRPr="0069092B">
              <w:rPr>
                <w:b/>
                <w:bCs/>
                <w:sz w:val="28"/>
                <w:szCs w:val="28"/>
              </w:rPr>
              <w:t>да</w:t>
            </w:r>
          </w:p>
        </w:tc>
      </w:tr>
      <w:tr w:rsidR="0031770E" w:rsidRPr="00967228" w:rsidTr="00AD257C">
        <w:tc>
          <w:tcPr>
            <w:tcW w:w="720" w:type="dxa"/>
            <w:tcBorders>
              <w:top w:val="single" w:sz="1" w:space="0" w:color="000000"/>
              <w:left w:val="single" w:sz="1" w:space="0" w:color="000000"/>
              <w:bottom w:val="single" w:sz="1" w:space="0" w:color="000000"/>
            </w:tcBorders>
            <w:shd w:val="clear" w:color="auto" w:fill="auto"/>
          </w:tcPr>
          <w:p w:rsidR="0031770E" w:rsidRPr="00967228" w:rsidRDefault="0031770E" w:rsidP="00AD257C">
            <w:pPr>
              <w:pStyle w:val="a7"/>
              <w:snapToGrid w:val="0"/>
              <w:jc w:val="center"/>
              <w:rPr>
                <w:sz w:val="28"/>
                <w:szCs w:val="28"/>
              </w:rPr>
            </w:pPr>
            <w:r w:rsidRPr="00967228">
              <w:rPr>
                <w:sz w:val="28"/>
                <w:szCs w:val="28"/>
              </w:rPr>
              <w:t>2.4.1</w:t>
            </w:r>
          </w:p>
        </w:tc>
        <w:tc>
          <w:tcPr>
            <w:tcW w:w="9203" w:type="dxa"/>
            <w:tcBorders>
              <w:top w:val="single" w:sz="1" w:space="0" w:color="000000"/>
              <w:left w:val="single" w:sz="1" w:space="0" w:color="000000"/>
              <w:bottom w:val="single" w:sz="1" w:space="0" w:color="000000"/>
            </w:tcBorders>
            <w:shd w:val="clear" w:color="auto" w:fill="auto"/>
          </w:tcPr>
          <w:p w:rsidR="0031770E" w:rsidRPr="00967228" w:rsidRDefault="0031770E" w:rsidP="00AD257C">
            <w:pPr>
              <w:pStyle w:val="a7"/>
              <w:snapToGrid w:val="0"/>
              <w:rPr>
                <w:sz w:val="28"/>
                <w:szCs w:val="28"/>
              </w:rPr>
            </w:pPr>
            <w:r w:rsidRPr="00967228">
              <w:rPr>
                <w:sz w:val="28"/>
                <w:szCs w:val="28"/>
              </w:rPr>
              <w:t>С обеспечением возможности работы на стационарных компьютерах или использования переносных компьютеров</w:t>
            </w:r>
          </w:p>
        </w:tc>
        <w:tc>
          <w:tcPr>
            <w:tcW w:w="1984" w:type="dxa"/>
            <w:tcBorders>
              <w:top w:val="single" w:sz="1" w:space="0" w:color="000000"/>
              <w:left w:val="single" w:sz="1" w:space="0" w:color="000000"/>
              <w:bottom w:val="single" w:sz="1" w:space="0" w:color="000000"/>
            </w:tcBorders>
            <w:shd w:val="clear" w:color="auto" w:fill="auto"/>
          </w:tcPr>
          <w:p w:rsidR="0031770E" w:rsidRPr="00967228" w:rsidRDefault="0031770E" w:rsidP="00AD257C">
            <w:pPr>
              <w:pStyle w:val="a7"/>
              <w:autoSpaceDE/>
              <w:snapToGrid w:val="0"/>
              <w:jc w:val="center"/>
              <w:rPr>
                <w:sz w:val="28"/>
                <w:szCs w:val="28"/>
              </w:rPr>
            </w:pPr>
            <w:r w:rsidRPr="00967228">
              <w:rPr>
                <w:sz w:val="28"/>
                <w:szCs w:val="28"/>
              </w:rPr>
              <w:t>да/нет</w:t>
            </w:r>
          </w:p>
        </w:tc>
        <w:tc>
          <w:tcPr>
            <w:tcW w:w="3385" w:type="dxa"/>
            <w:tcBorders>
              <w:top w:val="single" w:sz="1" w:space="0" w:color="000000"/>
              <w:left w:val="single" w:sz="1" w:space="0" w:color="000000"/>
              <w:bottom w:val="single" w:sz="1" w:space="0" w:color="000000"/>
              <w:right w:val="single" w:sz="1" w:space="0" w:color="000000"/>
            </w:tcBorders>
            <w:shd w:val="clear" w:color="auto" w:fill="auto"/>
          </w:tcPr>
          <w:p w:rsidR="0031770E" w:rsidRPr="0069092B" w:rsidRDefault="0031770E" w:rsidP="00AD257C">
            <w:pPr>
              <w:pStyle w:val="a7"/>
              <w:autoSpaceDE/>
              <w:snapToGrid w:val="0"/>
              <w:jc w:val="center"/>
              <w:rPr>
                <w:b/>
                <w:bCs/>
                <w:sz w:val="28"/>
                <w:szCs w:val="28"/>
              </w:rPr>
            </w:pPr>
            <w:r w:rsidRPr="0069092B">
              <w:rPr>
                <w:b/>
                <w:bCs/>
                <w:sz w:val="28"/>
                <w:szCs w:val="28"/>
              </w:rPr>
              <w:t>да</w:t>
            </w:r>
          </w:p>
        </w:tc>
      </w:tr>
      <w:tr w:rsidR="0031770E" w:rsidRPr="00967228" w:rsidTr="00AD257C">
        <w:tc>
          <w:tcPr>
            <w:tcW w:w="720" w:type="dxa"/>
            <w:tcBorders>
              <w:top w:val="single" w:sz="1" w:space="0" w:color="000000"/>
              <w:left w:val="single" w:sz="1" w:space="0" w:color="000000"/>
              <w:bottom w:val="single" w:sz="1" w:space="0" w:color="000000"/>
            </w:tcBorders>
            <w:shd w:val="clear" w:color="auto" w:fill="auto"/>
          </w:tcPr>
          <w:p w:rsidR="0031770E" w:rsidRPr="00967228" w:rsidRDefault="0031770E" w:rsidP="00AD257C">
            <w:pPr>
              <w:pStyle w:val="a7"/>
              <w:snapToGrid w:val="0"/>
              <w:jc w:val="center"/>
              <w:rPr>
                <w:sz w:val="28"/>
                <w:szCs w:val="28"/>
              </w:rPr>
            </w:pPr>
            <w:r w:rsidRPr="00967228">
              <w:rPr>
                <w:sz w:val="28"/>
                <w:szCs w:val="28"/>
              </w:rPr>
              <w:t>2.4.2</w:t>
            </w:r>
          </w:p>
        </w:tc>
        <w:tc>
          <w:tcPr>
            <w:tcW w:w="9203" w:type="dxa"/>
            <w:tcBorders>
              <w:top w:val="single" w:sz="1" w:space="0" w:color="000000"/>
              <w:left w:val="single" w:sz="1" w:space="0" w:color="000000"/>
              <w:bottom w:val="single" w:sz="1" w:space="0" w:color="000000"/>
            </w:tcBorders>
            <w:shd w:val="clear" w:color="auto" w:fill="auto"/>
          </w:tcPr>
          <w:p w:rsidR="0031770E" w:rsidRPr="00967228" w:rsidRDefault="0031770E" w:rsidP="00AD257C">
            <w:pPr>
              <w:pStyle w:val="a7"/>
              <w:snapToGrid w:val="0"/>
              <w:rPr>
                <w:sz w:val="28"/>
                <w:szCs w:val="28"/>
              </w:rPr>
            </w:pPr>
            <w:r w:rsidRPr="00967228">
              <w:rPr>
                <w:sz w:val="28"/>
                <w:szCs w:val="28"/>
              </w:rPr>
              <w:t xml:space="preserve">С </w:t>
            </w:r>
            <w:proofErr w:type="spellStart"/>
            <w:r w:rsidRPr="00967228">
              <w:rPr>
                <w:sz w:val="28"/>
                <w:szCs w:val="28"/>
              </w:rPr>
              <w:t>медиатекой</w:t>
            </w:r>
            <w:proofErr w:type="spellEnd"/>
          </w:p>
        </w:tc>
        <w:tc>
          <w:tcPr>
            <w:tcW w:w="1984" w:type="dxa"/>
            <w:tcBorders>
              <w:top w:val="single" w:sz="1" w:space="0" w:color="000000"/>
              <w:left w:val="single" w:sz="1" w:space="0" w:color="000000"/>
              <w:bottom w:val="single" w:sz="1" w:space="0" w:color="000000"/>
            </w:tcBorders>
            <w:shd w:val="clear" w:color="auto" w:fill="auto"/>
          </w:tcPr>
          <w:p w:rsidR="0031770E" w:rsidRPr="00967228" w:rsidRDefault="0031770E" w:rsidP="00AD257C">
            <w:pPr>
              <w:pStyle w:val="a7"/>
              <w:autoSpaceDE/>
              <w:snapToGrid w:val="0"/>
              <w:jc w:val="center"/>
              <w:rPr>
                <w:sz w:val="28"/>
                <w:szCs w:val="28"/>
              </w:rPr>
            </w:pPr>
            <w:r w:rsidRPr="00967228">
              <w:rPr>
                <w:sz w:val="28"/>
                <w:szCs w:val="28"/>
              </w:rPr>
              <w:t>да/нет</w:t>
            </w:r>
          </w:p>
        </w:tc>
        <w:tc>
          <w:tcPr>
            <w:tcW w:w="3385" w:type="dxa"/>
            <w:tcBorders>
              <w:top w:val="single" w:sz="1" w:space="0" w:color="000000"/>
              <w:left w:val="single" w:sz="1" w:space="0" w:color="000000"/>
              <w:bottom w:val="single" w:sz="1" w:space="0" w:color="000000"/>
              <w:right w:val="single" w:sz="1" w:space="0" w:color="000000"/>
            </w:tcBorders>
            <w:shd w:val="clear" w:color="auto" w:fill="auto"/>
          </w:tcPr>
          <w:p w:rsidR="0031770E" w:rsidRPr="0069092B" w:rsidRDefault="0031770E" w:rsidP="00AD257C">
            <w:pPr>
              <w:pStyle w:val="a7"/>
              <w:autoSpaceDE/>
              <w:snapToGrid w:val="0"/>
              <w:jc w:val="center"/>
              <w:rPr>
                <w:b/>
                <w:bCs/>
                <w:sz w:val="28"/>
                <w:szCs w:val="28"/>
              </w:rPr>
            </w:pPr>
            <w:r w:rsidRPr="0069092B">
              <w:rPr>
                <w:b/>
                <w:bCs/>
                <w:sz w:val="28"/>
                <w:szCs w:val="28"/>
              </w:rPr>
              <w:t>да</w:t>
            </w:r>
          </w:p>
        </w:tc>
      </w:tr>
      <w:tr w:rsidR="0031770E" w:rsidRPr="00967228" w:rsidTr="00AD257C">
        <w:tc>
          <w:tcPr>
            <w:tcW w:w="720" w:type="dxa"/>
            <w:tcBorders>
              <w:top w:val="single" w:sz="1" w:space="0" w:color="000000"/>
              <w:left w:val="single" w:sz="1" w:space="0" w:color="000000"/>
              <w:bottom w:val="single" w:sz="1" w:space="0" w:color="000000"/>
            </w:tcBorders>
            <w:shd w:val="clear" w:color="auto" w:fill="auto"/>
          </w:tcPr>
          <w:p w:rsidR="0031770E" w:rsidRPr="00967228" w:rsidRDefault="0031770E" w:rsidP="00AD257C">
            <w:pPr>
              <w:pStyle w:val="a7"/>
              <w:snapToGrid w:val="0"/>
              <w:jc w:val="center"/>
              <w:rPr>
                <w:sz w:val="28"/>
                <w:szCs w:val="28"/>
              </w:rPr>
            </w:pPr>
            <w:r w:rsidRPr="00967228">
              <w:rPr>
                <w:sz w:val="28"/>
                <w:szCs w:val="28"/>
              </w:rPr>
              <w:t>2.4.3</w:t>
            </w:r>
          </w:p>
        </w:tc>
        <w:tc>
          <w:tcPr>
            <w:tcW w:w="9203" w:type="dxa"/>
            <w:tcBorders>
              <w:top w:val="single" w:sz="1" w:space="0" w:color="000000"/>
              <w:left w:val="single" w:sz="1" w:space="0" w:color="000000"/>
              <w:bottom w:val="single" w:sz="1" w:space="0" w:color="000000"/>
            </w:tcBorders>
            <w:shd w:val="clear" w:color="auto" w:fill="auto"/>
          </w:tcPr>
          <w:p w:rsidR="0031770E" w:rsidRPr="00967228" w:rsidRDefault="0031770E" w:rsidP="00AD257C">
            <w:pPr>
              <w:pStyle w:val="a7"/>
              <w:snapToGrid w:val="0"/>
              <w:rPr>
                <w:sz w:val="28"/>
                <w:szCs w:val="28"/>
              </w:rPr>
            </w:pPr>
            <w:r w:rsidRPr="00967228">
              <w:rPr>
                <w:sz w:val="28"/>
                <w:szCs w:val="28"/>
              </w:rPr>
              <w:t>Оснащенного средствами сканирования и распознавания текстов</w:t>
            </w:r>
          </w:p>
        </w:tc>
        <w:tc>
          <w:tcPr>
            <w:tcW w:w="1984" w:type="dxa"/>
            <w:tcBorders>
              <w:top w:val="single" w:sz="1" w:space="0" w:color="000000"/>
              <w:left w:val="single" w:sz="1" w:space="0" w:color="000000"/>
              <w:bottom w:val="single" w:sz="1" w:space="0" w:color="000000"/>
            </w:tcBorders>
            <w:shd w:val="clear" w:color="auto" w:fill="auto"/>
          </w:tcPr>
          <w:p w:rsidR="0031770E" w:rsidRPr="00967228" w:rsidRDefault="0031770E" w:rsidP="00AD257C">
            <w:pPr>
              <w:pStyle w:val="a7"/>
              <w:autoSpaceDE/>
              <w:snapToGrid w:val="0"/>
              <w:jc w:val="center"/>
              <w:rPr>
                <w:sz w:val="28"/>
                <w:szCs w:val="28"/>
              </w:rPr>
            </w:pPr>
            <w:r w:rsidRPr="00967228">
              <w:rPr>
                <w:sz w:val="28"/>
                <w:szCs w:val="28"/>
              </w:rPr>
              <w:t>да/нет</w:t>
            </w:r>
          </w:p>
        </w:tc>
        <w:tc>
          <w:tcPr>
            <w:tcW w:w="3385" w:type="dxa"/>
            <w:tcBorders>
              <w:top w:val="single" w:sz="1" w:space="0" w:color="000000"/>
              <w:left w:val="single" w:sz="1" w:space="0" w:color="000000"/>
              <w:bottom w:val="single" w:sz="1" w:space="0" w:color="000000"/>
              <w:right w:val="single" w:sz="1" w:space="0" w:color="000000"/>
            </w:tcBorders>
            <w:shd w:val="clear" w:color="auto" w:fill="auto"/>
          </w:tcPr>
          <w:p w:rsidR="0031770E" w:rsidRPr="0069092B" w:rsidRDefault="0031770E" w:rsidP="00AD257C">
            <w:pPr>
              <w:pStyle w:val="a7"/>
              <w:autoSpaceDE/>
              <w:snapToGrid w:val="0"/>
              <w:jc w:val="center"/>
              <w:rPr>
                <w:b/>
                <w:bCs/>
                <w:sz w:val="28"/>
                <w:szCs w:val="28"/>
              </w:rPr>
            </w:pPr>
            <w:r w:rsidRPr="0069092B">
              <w:rPr>
                <w:b/>
                <w:bCs/>
                <w:sz w:val="28"/>
                <w:szCs w:val="28"/>
              </w:rPr>
              <w:t>да</w:t>
            </w:r>
          </w:p>
        </w:tc>
      </w:tr>
      <w:tr w:rsidR="0031770E" w:rsidRPr="00967228" w:rsidTr="00AD257C">
        <w:tc>
          <w:tcPr>
            <w:tcW w:w="720" w:type="dxa"/>
            <w:tcBorders>
              <w:top w:val="single" w:sz="1" w:space="0" w:color="000000"/>
              <w:left w:val="single" w:sz="1" w:space="0" w:color="000000"/>
              <w:bottom w:val="single" w:sz="1" w:space="0" w:color="000000"/>
            </w:tcBorders>
            <w:shd w:val="clear" w:color="auto" w:fill="auto"/>
          </w:tcPr>
          <w:p w:rsidR="0031770E" w:rsidRPr="00967228" w:rsidRDefault="0031770E" w:rsidP="00AD257C">
            <w:pPr>
              <w:pStyle w:val="a7"/>
              <w:snapToGrid w:val="0"/>
              <w:jc w:val="center"/>
              <w:rPr>
                <w:sz w:val="28"/>
                <w:szCs w:val="28"/>
              </w:rPr>
            </w:pPr>
            <w:r w:rsidRPr="00967228">
              <w:rPr>
                <w:sz w:val="28"/>
                <w:szCs w:val="28"/>
              </w:rPr>
              <w:t>2.4.4</w:t>
            </w:r>
          </w:p>
        </w:tc>
        <w:tc>
          <w:tcPr>
            <w:tcW w:w="9203" w:type="dxa"/>
            <w:tcBorders>
              <w:top w:val="single" w:sz="1" w:space="0" w:color="000000"/>
              <w:left w:val="single" w:sz="1" w:space="0" w:color="000000"/>
              <w:bottom w:val="single" w:sz="1" w:space="0" w:color="000000"/>
            </w:tcBorders>
            <w:shd w:val="clear" w:color="auto" w:fill="auto"/>
          </w:tcPr>
          <w:p w:rsidR="0031770E" w:rsidRPr="00967228" w:rsidRDefault="0031770E" w:rsidP="00AD257C">
            <w:pPr>
              <w:pStyle w:val="a7"/>
              <w:snapToGrid w:val="0"/>
              <w:rPr>
                <w:sz w:val="28"/>
                <w:szCs w:val="28"/>
              </w:rPr>
            </w:pPr>
            <w:r w:rsidRPr="00967228">
              <w:rPr>
                <w:sz w:val="28"/>
                <w:szCs w:val="28"/>
              </w:rPr>
              <w:t>С выходом в Интернет с компьютеров, расположенных в помещении библиотеки</w:t>
            </w:r>
          </w:p>
        </w:tc>
        <w:tc>
          <w:tcPr>
            <w:tcW w:w="1984" w:type="dxa"/>
            <w:tcBorders>
              <w:top w:val="single" w:sz="1" w:space="0" w:color="000000"/>
              <w:left w:val="single" w:sz="1" w:space="0" w:color="000000"/>
              <w:bottom w:val="single" w:sz="1" w:space="0" w:color="000000"/>
            </w:tcBorders>
            <w:shd w:val="clear" w:color="auto" w:fill="auto"/>
          </w:tcPr>
          <w:p w:rsidR="0031770E" w:rsidRPr="00967228" w:rsidRDefault="0031770E" w:rsidP="00AD257C">
            <w:pPr>
              <w:pStyle w:val="a7"/>
              <w:autoSpaceDE/>
              <w:snapToGrid w:val="0"/>
              <w:jc w:val="center"/>
              <w:rPr>
                <w:sz w:val="28"/>
                <w:szCs w:val="28"/>
              </w:rPr>
            </w:pPr>
            <w:r w:rsidRPr="00967228">
              <w:rPr>
                <w:sz w:val="28"/>
                <w:szCs w:val="28"/>
              </w:rPr>
              <w:t>да/нет</w:t>
            </w:r>
          </w:p>
        </w:tc>
        <w:tc>
          <w:tcPr>
            <w:tcW w:w="3385" w:type="dxa"/>
            <w:tcBorders>
              <w:top w:val="single" w:sz="1" w:space="0" w:color="000000"/>
              <w:left w:val="single" w:sz="1" w:space="0" w:color="000000"/>
              <w:bottom w:val="single" w:sz="1" w:space="0" w:color="000000"/>
              <w:right w:val="single" w:sz="1" w:space="0" w:color="000000"/>
            </w:tcBorders>
            <w:shd w:val="clear" w:color="auto" w:fill="auto"/>
          </w:tcPr>
          <w:p w:rsidR="0031770E" w:rsidRPr="0069092B" w:rsidRDefault="0031770E" w:rsidP="00AD257C">
            <w:pPr>
              <w:pStyle w:val="a7"/>
              <w:autoSpaceDE/>
              <w:snapToGrid w:val="0"/>
              <w:jc w:val="center"/>
              <w:rPr>
                <w:b/>
                <w:bCs/>
                <w:sz w:val="28"/>
                <w:szCs w:val="28"/>
              </w:rPr>
            </w:pPr>
            <w:r w:rsidRPr="0069092B">
              <w:rPr>
                <w:b/>
                <w:bCs/>
                <w:sz w:val="28"/>
                <w:szCs w:val="28"/>
              </w:rPr>
              <w:t>да</w:t>
            </w:r>
          </w:p>
        </w:tc>
      </w:tr>
      <w:tr w:rsidR="0031770E" w:rsidRPr="00967228" w:rsidTr="00AD257C">
        <w:tc>
          <w:tcPr>
            <w:tcW w:w="720" w:type="dxa"/>
            <w:tcBorders>
              <w:top w:val="single" w:sz="1" w:space="0" w:color="000000"/>
              <w:left w:val="single" w:sz="1" w:space="0" w:color="000000"/>
              <w:bottom w:val="single" w:sz="1" w:space="0" w:color="000000"/>
            </w:tcBorders>
            <w:shd w:val="clear" w:color="auto" w:fill="auto"/>
          </w:tcPr>
          <w:p w:rsidR="0031770E" w:rsidRPr="00967228" w:rsidRDefault="0031770E" w:rsidP="00AD257C">
            <w:pPr>
              <w:pStyle w:val="a7"/>
              <w:snapToGrid w:val="0"/>
              <w:jc w:val="center"/>
              <w:rPr>
                <w:sz w:val="28"/>
                <w:szCs w:val="28"/>
              </w:rPr>
            </w:pPr>
            <w:r w:rsidRPr="00967228">
              <w:rPr>
                <w:sz w:val="28"/>
                <w:szCs w:val="28"/>
              </w:rPr>
              <w:t>2.4.5</w:t>
            </w:r>
          </w:p>
        </w:tc>
        <w:tc>
          <w:tcPr>
            <w:tcW w:w="9203" w:type="dxa"/>
            <w:tcBorders>
              <w:top w:val="single" w:sz="1" w:space="0" w:color="000000"/>
              <w:left w:val="single" w:sz="1" w:space="0" w:color="000000"/>
              <w:bottom w:val="single" w:sz="1" w:space="0" w:color="000000"/>
            </w:tcBorders>
            <w:shd w:val="clear" w:color="auto" w:fill="auto"/>
          </w:tcPr>
          <w:p w:rsidR="0031770E" w:rsidRPr="00967228" w:rsidRDefault="0031770E" w:rsidP="00AD257C">
            <w:pPr>
              <w:pStyle w:val="a7"/>
              <w:snapToGrid w:val="0"/>
              <w:rPr>
                <w:sz w:val="28"/>
                <w:szCs w:val="28"/>
              </w:rPr>
            </w:pPr>
            <w:r w:rsidRPr="00967228">
              <w:rPr>
                <w:sz w:val="28"/>
                <w:szCs w:val="28"/>
              </w:rPr>
              <w:t>С контролируемой распечаткой бумажных материалов</w:t>
            </w:r>
          </w:p>
        </w:tc>
        <w:tc>
          <w:tcPr>
            <w:tcW w:w="1984" w:type="dxa"/>
            <w:tcBorders>
              <w:top w:val="single" w:sz="1" w:space="0" w:color="000000"/>
              <w:left w:val="single" w:sz="1" w:space="0" w:color="000000"/>
              <w:bottom w:val="single" w:sz="1" w:space="0" w:color="000000"/>
            </w:tcBorders>
            <w:shd w:val="clear" w:color="auto" w:fill="auto"/>
          </w:tcPr>
          <w:p w:rsidR="0031770E" w:rsidRPr="00967228" w:rsidRDefault="0031770E" w:rsidP="00AD257C">
            <w:pPr>
              <w:pStyle w:val="a7"/>
              <w:autoSpaceDE/>
              <w:snapToGrid w:val="0"/>
              <w:jc w:val="center"/>
              <w:rPr>
                <w:sz w:val="28"/>
                <w:szCs w:val="28"/>
              </w:rPr>
            </w:pPr>
            <w:r w:rsidRPr="00967228">
              <w:rPr>
                <w:sz w:val="28"/>
                <w:szCs w:val="28"/>
              </w:rPr>
              <w:t>да/нет</w:t>
            </w:r>
          </w:p>
        </w:tc>
        <w:tc>
          <w:tcPr>
            <w:tcW w:w="3385" w:type="dxa"/>
            <w:tcBorders>
              <w:top w:val="single" w:sz="1" w:space="0" w:color="000000"/>
              <w:left w:val="single" w:sz="1" w:space="0" w:color="000000"/>
              <w:bottom w:val="single" w:sz="1" w:space="0" w:color="000000"/>
              <w:right w:val="single" w:sz="1" w:space="0" w:color="000000"/>
            </w:tcBorders>
            <w:shd w:val="clear" w:color="auto" w:fill="auto"/>
          </w:tcPr>
          <w:p w:rsidR="0031770E" w:rsidRPr="0069092B" w:rsidRDefault="0031770E" w:rsidP="00AD257C">
            <w:pPr>
              <w:pStyle w:val="a7"/>
              <w:autoSpaceDE/>
              <w:snapToGrid w:val="0"/>
              <w:jc w:val="center"/>
              <w:rPr>
                <w:b/>
                <w:bCs/>
                <w:sz w:val="28"/>
                <w:szCs w:val="28"/>
              </w:rPr>
            </w:pPr>
            <w:r w:rsidRPr="0069092B">
              <w:rPr>
                <w:b/>
                <w:bCs/>
                <w:sz w:val="28"/>
                <w:szCs w:val="28"/>
              </w:rPr>
              <w:t>да</w:t>
            </w:r>
          </w:p>
        </w:tc>
      </w:tr>
      <w:tr w:rsidR="0031770E" w:rsidRPr="00967228" w:rsidTr="00AD257C">
        <w:tc>
          <w:tcPr>
            <w:tcW w:w="720" w:type="dxa"/>
            <w:tcBorders>
              <w:top w:val="single" w:sz="1" w:space="0" w:color="000000"/>
              <w:left w:val="single" w:sz="1" w:space="0" w:color="000000"/>
              <w:bottom w:val="single" w:sz="1" w:space="0" w:color="000000"/>
            </w:tcBorders>
            <w:shd w:val="clear" w:color="auto" w:fill="auto"/>
          </w:tcPr>
          <w:p w:rsidR="0031770E" w:rsidRPr="00967228" w:rsidRDefault="0031770E" w:rsidP="00AD257C">
            <w:pPr>
              <w:pStyle w:val="a7"/>
              <w:snapToGrid w:val="0"/>
              <w:jc w:val="center"/>
              <w:rPr>
                <w:sz w:val="28"/>
                <w:szCs w:val="28"/>
              </w:rPr>
            </w:pPr>
            <w:r w:rsidRPr="00967228">
              <w:rPr>
                <w:sz w:val="28"/>
                <w:szCs w:val="28"/>
              </w:rPr>
              <w:t>2.5</w:t>
            </w:r>
          </w:p>
        </w:tc>
        <w:tc>
          <w:tcPr>
            <w:tcW w:w="9203" w:type="dxa"/>
            <w:tcBorders>
              <w:top w:val="single" w:sz="1" w:space="0" w:color="000000"/>
              <w:left w:val="single" w:sz="1" w:space="0" w:color="000000"/>
              <w:bottom w:val="single" w:sz="1" w:space="0" w:color="000000"/>
            </w:tcBorders>
            <w:shd w:val="clear" w:color="auto" w:fill="auto"/>
          </w:tcPr>
          <w:p w:rsidR="0031770E" w:rsidRPr="00967228" w:rsidRDefault="0031770E" w:rsidP="00AD257C">
            <w:pPr>
              <w:pStyle w:val="a7"/>
              <w:snapToGrid w:val="0"/>
              <w:rPr>
                <w:sz w:val="28"/>
                <w:szCs w:val="28"/>
              </w:rPr>
            </w:pPr>
            <w:r w:rsidRPr="00967228">
              <w:rPr>
                <w:sz w:val="28"/>
                <w:szCs w:val="28"/>
              </w:rPr>
              <w:t xml:space="preserve">Численность/удельный вес численности учащихся, которым обеспечена </w:t>
            </w:r>
            <w:r w:rsidRPr="00967228">
              <w:rPr>
                <w:sz w:val="28"/>
                <w:szCs w:val="28"/>
              </w:rPr>
              <w:lastRenderedPageBreak/>
              <w:t>возможность пользоваться широкополосным Интернетом (не менее 2 Мб/с), в общей численности учащихся</w:t>
            </w:r>
          </w:p>
        </w:tc>
        <w:tc>
          <w:tcPr>
            <w:tcW w:w="1984" w:type="dxa"/>
            <w:tcBorders>
              <w:top w:val="single" w:sz="1" w:space="0" w:color="000000"/>
              <w:left w:val="single" w:sz="1" w:space="0" w:color="000000"/>
              <w:bottom w:val="single" w:sz="1" w:space="0" w:color="000000"/>
            </w:tcBorders>
            <w:shd w:val="clear" w:color="auto" w:fill="auto"/>
          </w:tcPr>
          <w:p w:rsidR="0031770E" w:rsidRPr="00967228" w:rsidRDefault="0031770E" w:rsidP="00AD257C">
            <w:pPr>
              <w:pStyle w:val="a7"/>
              <w:autoSpaceDE/>
              <w:snapToGrid w:val="0"/>
              <w:jc w:val="center"/>
              <w:rPr>
                <w:sz w:val="28"/>
                <w:szCs w:val="28"/>
              </w:rPr>
            </w:pPr>
            <w:r w:rsidRPr="00967228">
              <w:rPr>
                <w:sz w:val="28"/>
                <w:szCs w:val="28"/>
              </w:rPr>
              <w:lastRenderedPageBreak/>
              <w:t>человек/%</w:t>
            </w:r>
          </w:p>
        </w:tc>
        <w:tc>
          <w:tcPr>
            <w:tcW w:w="3385" w:type="dxa"/>
            <w:tcBorders>
              <w:top w:val="single" w:sz="1" w:space="0" w:color="000000"/>
              <w:left w:val="single" w:sz="1" w:space="0" w:color="000000"/>
              <w:bottom w:val="single" w:sz="1" w:space="0" w:color="000000"/>
              <w:right w:val="single" w:sz="1" w:space="0" w:color="000000"/>
            </w:tcBorders>
            <w:shd w:val="clear" w:color="auto" w:fill="auto"/>
          </w:tcPr>
          <w:p w:rsidR="0031770E" w:rsidRPr="0069092B" w:rsidRDefault="0031770E" w:rsidP="00AD257C">
            <w:pPr>
              <w:pStyle w:val="a7"/>
              <w:autoSpaceDE/>
              <w:snapToGrid w:val="0"/>
              <w:jc w:val="center"/>
              <w:rPr>
                <w:b/>
                <w:bCs/>
                <w:sz w:val="28"/>
                <w:szCs w:val="28"/>
              </w:rPr>
            </w:pPr>
            <w:r w:rsidRPr="0069092B">
              <w:rPr>
                <w:b/>
                <w:bCs/>
                <w:sz w:val="28"/>
                <w:szCs w:val="28"/>
              </w:rPr>
              <w:t>0</w:t>
            </w:r>
          </w:p>
        </w:tc>
      </w:tr>
      <w:tr w:rsidR="0031770E" w:rsidRPr="00967228" w:rsidTr="00AD257C">
        <w:tc>
          <w:tcPr>
            <w:tcW w:w="720" w:type="dxa"/>
            <w:tcBorders>
              <w:top w:val="single" w:sz="1" w:space="0" w:color="000000"/>
              <w:left w:val="single" w:sz="1" w:space="0" w:color="000000"/>
              <w:bottom w:val="single" w:sz="1" w:space="0" w:color="000000"/>
            </w:tcBorders>
            <w:shd w:val="clear" w:color="auto" w:fill="auto"/>
          </w:tcPr>
          <w:p w:rsidR="0031770E" w:rsidRPr="00967228" w:rsidRDefault="0031770E" w:rsidP="00AD257C">
            <w:pPr>
              <w:pStyle w:val="a7"/>
              <w:snapToGrid w:val="0"/>
              <w:jc w:val="center"/>
              <w:rPr>
                <w:sz w:val="28"/>
                <w:szCs w:val="28"/>
              </w:rPr>
            </w:pPr>
            <w:r w:rsidRPr="00967228">
              <w:rPr>
                <w:sz w:val="28"/>
                <w:szCs w:val="28"/>
              </w:rPr>
              <w:lastRenderedPageBreak/>
              <w:t>2.6</w:t>
            </w:r>
          </w:p>
        </w:tc>
        <w:tc>
          <w:tcPr>
            <w:tcW w:w="9203" w:type="dxa"/>
            <w:tcBorders>
              <w:top w:val="single" w:sz="1" w:space="0" w:color="000000"/>
              <w:left w:val="single" w:sz="1" w:space="0" w:color="000000"/>
              <w:bottom w:val="single" w:sz="1" w:space="0" w:color="000000"/>
            </w:tcBorders>
            <w:shd w:val="clear" w:color="auto" w:fill="auto"/>
          </w:tcPr>
          <w:p w:rsidR="0031770E" w:rsidRPr="00967228" w:rsidRDefault="0031770E" w:rsidP="00AD257C">
            <w:pPr>
              <w:pStyle w:val="a7"/>
              <w:snapToGrid w:val="0"/>
              <w:rPr>
                <w:sz w:val="28"/>
                <w:szCs w:val="28"/>
              </w:rPr>
            </w:pPr>
            <w:r w:rsidRPr="00967228">
              <w:rPr>
                <w:sz w:val="28"/>
                <w:szCs w:val="28"/>
              </w:rPr>
              <w:t>Общая площадь помещений, в которых осуществляется образовательная деятельность, в расчете на одного учащегося</w:t>
            </w:r>
          </w:p>
        </w:tc>
        <w:tc>
          <w:tcPr>
            <w:tcW w:w="1984" w:type="dxa"/>
            <w:tcBorders>
              <w:top w:val="single" w:sz="1" w:space="0" w:color="000000"/>
              <w:left w:val="single" w:sz="1" w:space="0" w:color="000000"/>
              <w:bottom w:val="single" w:sz="1" w:space="0" w:color="000000"/>
            </w:tcBorders>
            <w:shd w:val="clear" w:color="auto" w:fill="auto"/>
          </w:tcPr>
          <w:p w:rsidR="0031770E" w:rsidRPr="00967228" w:rsidRDefault="0031770E" w:rsidP="00AD257C">
            <w:pPr>
              <w:pStyle w:val="a7"/>
              <w:autoSpaceDE/>
              <w:snapToGrid w:val="0"/>
              <w:jc w:val="center"/>
              <w:rPr>
                <w:sz w:val="28"/>
                <w:szCs w:val="28"/>
              </w:rPr>
            </w:pPr>
            <w:proofErr w:type="spellStart"/>
            <w:r w:rsidRPr="00967228">
              <w:rPr>
                <w:sz w:val="28"/>
                <w:szCs w:val="28"/>
              </w:rPr>
              <w:t>кв</w:t>
            </w:r>
            <w:proofErr w:type="gramStart"/>
            <w:r w:rsidRPr="00967228">
              <w:rPr>
                <w:sz w:val="28"/>
                <w:szCs w:val="28"/>
              </w:rPr>
              <w:t>.м</w:t>
            </w:r>
            <w:proofErr w:type="spellEnd"/>
            <w:proofErr w:type="gramEnd"/>
          </w:p>
        </w:tc>
        <w:tc>
          <w:tcPr>
            <w:tcW w:w="3385" w:type="dxa"/>
            <w:tcBorders>
              <w:top w:val="single" w:sz="1" w:space="0" w:color="000000"/>
              <w:left w:val="single" w:sz="1" w:space="0" w:color="000000"/>
              <w:bottom w:val="single" w:sz="1" w:space="0" w:color="000000"/>
              <w:right w:val="single" w:sz="1" w:space="0" w:color="000000"/>
            </w:tcBorders>
            <w:shd w:val="clear" w:color="auto" w:fill="auto"/>
          </w:tcPr>
          <w:p w:rsidR="0031770E" w:rsidRPr="0069092B" w:rsidRDefault="0031770E" w:rsidP="00AD257C">
            <w:pPr>
              <w:pStyle w:val="a7"/>
              <w:autoSpaceDE/>
              <w:snapToGrid w:val="0"/>
              <w:jc w:val="center"/>
              <w:rPr>
                <w:b/>
                <w:sz w:val="28"/>
                <w:szCs w:val="28"/>
              </w:rPr>
            </w:pPr>
            <w:r w:rsidRPr="0069092B">
              <w:rPr>
                <w:b/>
                <w:sz w:val="28"/>
                <w:szCs w:val="28"/>
              </w:rPr>
              <w:t xml:space="preserve">14.5 </w:t>
            </w:r>
            <w:proofErr w:type="spellStart"/>
            <w:r w:rsidRPr="0069092B">
              <w:rPr>
                <w:b/>
                <w:sz w:val="28"/>
                <w:szCs w:val="28"/>
              </w:rPr>
              <w:t>кв</w:t>
            </w:r>
            <w:proofErr w:type="gramStart"/>
            <w:r w:rsidRPr="0069092B">
              <w:rPr>
                <w:b/>
                <w:sz w:val="28"/>
                <w:szCs w:val="28"/>
              </w:rPr>
              <w:t>.м</w:t>
            </w:r>
            <w:proofErr w:type="spellEnd"/>
            <w:proofErr w:type="gramEnd"/>
          </w:p>
        </w:tc>
      </w:tr>
      <w:tr w:rsidR="0031770E" w:rsidRPr="00967228" w:rsidTr="00AD257C">
        <w:tc>
          <w:tcPr>
            <w:tcW w:w="720" w:type="dxa"/>
            <w:tcBorders>
              <w:left w:val="single" w:sz="1" w:space="0" w:color="000000"/>
              <w:bottom w:val="single" w:sz="1" w:space="0" w:color="000000"/>
            </w:tcBorders>
            <w:shd w:val="clear" w:color="auto" w:fill="auto"/>
          </w:tcPr>
          <w:p w:rsidR="0031770E" w:rsidRPr="00967228" w:rsidRDefault="0031770E" w:rsidP="00AD257C">
            <w:pPr>
              <w:pStyle w:val="a7"/>
              <w:snapToGrid w:val="0"/>
              <w:jc w:val="center"/>
              <w:rPr>
                <w:sz w:val="28"/>
                <w:szCs w:val="28"/>
              </w:rPr>
            </w:pPr>
            <w:r w:rsidRPr="00967228">
              <w:rPr>
                <w:sz w:val="28"/>
                <w:szCs w:val="28"/>
              </w:rPr>
              <w:t>3д</w:t>
            </w:r>
          </w:p>
        </w:tc>
        <w:tc>
          <w:tcPr>
            <w:tcW w:w="9203" w:type="dxa"/>
            <w:tcBorders>
              <w:left w:val="single" w:sz="1" w:space="0" w:color="000000"/>
              <w:bottom w:val="single" w:sz="1" w:space="0" w:color="000000"/>
            </w:tcBorders>
            <w:shd w:val="clear" w:color="auto" w:fill="auto"/>
          </w:tcPr>
          <w:p w:rsidR="0031770E" w:rsidRPr="00967228" w:rsidRDefault="0031770E" w:rsidP="00AD257C">
            <w:pPr>
              <w:pStyle w:val="a7"/>
              <w:snapToGrid w:val="0"/>
              <w:rPr>
                <w:sz w:val="28"/>
                <w:szCs w:val="28"/>
              </w:rPr>
            </w:pPr>
            <w:r w:rsidRPr="00967228">
              <w:rPr>
                <w:sz w:val="28"/>
                <w:szCs w:val="28"/>
              </w:rPr>
              <w:t xml:space="preserve">Использование </w:t>
            </w:r>
            <w:proofErr w:type="gramStart"/>
            <w:r w:rsidRPr="00967228">
              <w:rPr>
                <w:sz w:val="28"/>
                <w:szCs w:val="28"/>
              </w:rPr>
              <w:t>ИКТ-ресурсов</w:t>
            </w:r>
            <w:proofErr w:type="gramEnd"/>
            <w:r w:rsidRPr="00967228">
              <w:rPr>
                <w:sz w:val="28"/>
                <w:szCs w:val="28"/>
              </w:rPr>
              <w:t>, ЭОР в образовательном процессе учителями: количество и доля от общего количества педагогических работников</w:t>
            </w:r>
          </w:p>
        </w:tc>
        <w:tc>
          <w:tcPr>
            <w:tcW w:w="1984" w:type="dxa"/>
            <w:tcBorders>
              <w:left w:val="single" w:sz="1" w:space="0" w:color="000000"/>
              <w:bottom w:val="single" w:sz="1" w:space="0" w:color="000000"/>
            </w:tcBorders>
            <w:shd w:val="clear" w:color="auto" w:fill="auto"/>
          </w:tcPr>
          <w:p w:rsidR="0031770E" w:rsidRPr="00967228" w:rsidRDefault="0031770E" w:rsidP="00AD257C">
            <w:pPr>
              <w:pStyle w:val="a7"/>
              <w:autoSpaceDE/>
              <w:snapToGrid w:val="0"/>
              <w:jc w:val="center"/>
              <w:rPr>
                <w:sz w:val="28"/>
                <w:szCs w:val="28"/>
              </w:rPr>
            </w:pPr>
            <w:r w:rsidRPr="00967228">
              <w:rPr>
                <w:sz w:val="28"/>
                <w:szCs w:val="28"/>
              </w:rPr>
              <w:t>человек/%</w:t>
            </w:r>
          </w:p>
        </w:tc>
        <w:tc>
          <w:tcPr>
            <w:tcW w:w="3385" w:type="dxa"/>
            <w:tcBorders>
              <w:left w:val="single" w:sz="1" w:space="0" w:color="000000"/>
              <w:bottom w:val="single" w:sz="1" w:space="0" w:color="000000"/>
              <w:right w:val="single" w:sz="1" w:space="0" w:color="000000"/>
            </w:tcBorders>
            <w:shd w:val="clear" w:color="auto" w:fill="auto"/>
          </w:tcPr>
          <w:p w:rsidR="0031770E" w:rsidRPr="0069092B" w:rsidRDefault="0031770E" w:rsidP="00AD257C">
            <w:pPr>
              <w:pStyle w:val="a7"/>
              <w:autoSpaceDE/>
              <w:snapToGrid w:val="0"/>
              <w:jc w:val="center"/>
              <w:rPr>
                <w:b/>
                <w:bCs/>
                <w:sz w:val="28"/>
                <w:szCs w:val="28"/>
              </w:rPr>
            </w:pPr>
            <w:r w:rsidRPr="0069092B">
              <w:rPr>
                <w:b/>
                <w:bCs/>
                <w:sz w:val="28"/>
                <w:szCs w:val="28"/>
              </w:rPr>
              <w:t>10/67</w:t>
            </w:r>
          </w:p>
        </w:tc>
      </w:tr>
      <w:tr w:rsidR="0031770E" w:rsidRPr="00967228" w:rsidTr="00AD257C">
        <w:tc>
          <w:tcPr>
            <w:tcW w:w="720" w:type="dxa"/>
            <w:tcBorders>
              <w:left w:val="single" w:sz="1" w:space="0" w:color="000000"/>
              <w:bottom w:val="single" w:sz="1" w:space="0" w:color="000000"/>
            </w:tcBorders>
            <w:shd w:val="clear" w:color="auto" w:fill="auto"/>
          </w:tcPr>
          <w:p w:rsidR="0031770E" w:rsidRPr="00B812D1" w:rsidRDefault="0031770E" w:rsidP="00AD257C">
            <w:pPr>
              <w:pStyle w:val="a7"/>
              <w:snapToGrid w:val="0"/>
              <w:jc w:val="center"/>
              <w:rPr>
                <w:sz w:val="28"/>
                <w:szCs w:val="28"/>
              </w:rPr>
            </w:pPr>
            <w:r w:rsidRPr="00B812D1">
              <w:rPr>
                <w:sz w:val="28"/>
                <w:szCs w:val="28"/>
              </w:rPr>
              <w:t>4д1</w:t>
            </w:r>
          </w:p>
        </w:tc>
        <w:tc>
          <w:tcPr>
            <w:tcW w:w="9203" w:type="dxa"/>
            <w:tcBorders>
              <w:left w:val="single" w:sz="1" w:space="0" w:color="000000"/>
              <w:bottom w:val="single" w:sz="1" w:space="0" w:color="000000"/>
            </w:tcBorders>
            <w:shd w:val="clear" w:color="auto" w:fill="auto"/>
          </w:tcPr>
          <w:p w:rsidR="0031770E" w:rsidRPr="00B812D1" w:rsidRDefault="0031770E" w:rsidP="00AD257C">
            <w:pPr>
              <w:pStyle w:val="a7"/>
              <w:snapToGrid w:val="0"/>
              <w:rPr>
                <w:sz w:val="28"/>
                <w:szCs w:val="28"/>
              </w:rPr>
            </w:pPr>
            <w:r w:rsidRPr="00B812D1">
              <w:rPr>
                <w:sz w:val="28"/>
                <w:szCs w:val="28"/>
              </w:rPr>
              <w:t>Общее количество оздоровленных детей, доля от общего количества учащихся 1-9 классов, в пришкольном лагере дневного пребывания</w:t>
            </w:r>
          </w:p>
        </w:tc>
        <w:tc>
          <w:tcPr>
            <w:tcW w:w="1984" w:type="dxa"/>
            <w:tcBorders>
              <w:left w:val="single" w:sz="1" w:space="0" w:color="000000"/>
              <w:bottom w:val="single" w:sz="1" w:space="0" w:color="000000"/>
            </w:tcBorders>
            <w:shd w:val="clear" w:color="auto" w:fill="auto"/>
          </w:tcPr>
          <w:p w:rsidR="0031770E" w:rsidRPr="00B812D1" w:rsidRDefault="0031770E" w:rsidP="00AD257C">
            <w:pPr>
              <w:pStyle w:val="a7"/>
              <w:autoSpaceDE/>
              <w:snapToGrid w:val="0"/>
              <w:jc w:val="center"/>
              <w:rPr>
                <w:sz w:val="28"/>
                <w:szCs w:val="28"/>
              </w:rPr>
            </w:pPr>
            <w:r w:rsidRPr="00B812D1">
              <w:rPr>
                <w:sz w:val="28"/>
                <w:szCs w:val="28"/>
              </w:rPr>
              <w:t>человек/%</w:t>
            </w:r>
          </w:p>
        </w:tc>
        <w:tc>
          <w:tcPr>
            <w:tcW w:w="3385" w:type="dxa"/>
            <w:tcBorders>
              <w:left w:val="single" w:sz="1" w:space="0" w:color="000000"/>
              <w:bottom w:val="single" w:sz="1" w:space="0" w:color="000000"/>
              <w:right w:val="single" w:sz="1" w:space="0" w:color="000000"/>
            </w:tcBorders>
            <w:shd w:val="clear" w:color="auto" w:fill="auto"/>
          </w:tcPr>
          <w:p w:rsidR="0031770E" w:rsidRPr="008C3AAC" w:rsidRDefault="0031770E" w:rsidP="00AD257C">
            <w:pPr>
              <w:pStyle w:val="a7"/>
              <w:autoSpaceDE/>
              <w:snapToGrid w:val="0"/>
              <w:jc w:val="center"/>
              <w:rPr>
                <w:b/>
                <w:sz w:val="28"/>
                <w:szCs w:val="28"/>
                <w:highlight w:val="yellow"/>
              </w:rPr>
            </w:pPr>
            <w:r w:rsidRPr="0069092B">
              <w:rPr>
                <w:b/>
                <w:sz w:val="28"/>
                <w:szCs w:val="28"/>
              </w:rPr>
              <w:t>75/50</w:t>
            </w:r>
          </w:p>
        </w:tc>
      </w:tr>
      <w:tr w:rsidR="0031770E" w:rsidRPr="00967228" w:rsidTr="00AD257C">
        <w:tc>
          <w:tcPr>
            <w:tcW w:w="720" w:type="dxa"/>
            <w:tcBorders>
              <w:left w:val="single" w:sz="1" w:space="0" w:color="000000"/>
              <w:bottom w:val="single" w:sz="1" w:space="0" w:color="000000"/>
            </w:tcBorders>
            <w:shd w:val="clear" w:color="auto" w:fill="auto"/>
          </w:tcPr>
          <w:p w:rsidR="0031770E" w:rsidRPr="00B812D1" w:rsidRDefault="0031770E" w:rsidP="00AD257C">
            <w:pPr>
              <w:pStyle w:val="a7"/>
              <w:snapToGrid w:val="0"/>
              <w:jc w:val="center"/>
              <w:rPr>
                <w:sz w:val="28"/>
                <w:szCs w:val="28"/>
              </w:rPr>
            </w:pPr>
            <w:r w:rsidRPr="00B812D1">
              <w:rPr>
                <w:sz w:val="28"/>
                <w:szCs w:val="28"/>
              </w:rPr>
              <w:t>4д2</w:t>
            </w:r>
          </w:p>
        </w:tc>
        <w:tc>
          <w:tcPr>
            <w:tcW w:w="9203" w:type="dxa"/>
            <w:tcBorders>
              <w:left w:val="single" w:sz="1" w:space="0" w:color="000000"/>
              <w:bottom w:val="single" w:sz="1" w:space="0" w:color="000000"/>
            </w:tcBorders>
            <w:shd w:val="clear" w:color="auto" w:fill="auto"/>
          </w:tcPr>
          <w:p w:rsidR="0031770E" w:rsidRPr="00B812D1" w:rsidRDefault="0031770E" w:rsidP="00AD257C">
            <w:pPr>
              <w:pStyle w:val="a7"/>
              <w:snapToGrid w:val="0"/>
              <w:rPr>
                <w:sz w:val="28"/>
                <w:szCs w:val="28"/>
              </w:rPr>
            </w:pPr>
            <w:r w:rsidRPr="00B812D1">
              <w:rPr>
                <w:sz w:val="28"/>
                <w:szCs w:val="28"/>
              </w:rPr>
              <w:t>Общее количество оздоровленных детей, доля от общего количества учащихся 1-9 классов, по путевкам УСЗН и Минобразования (опека, одаренные)</w:t>
            </w:r>
          </w:p>
        </w:tc>
        <w:tc>
          <w:tcPr>
            <w:tcW w:w="1984" w:type="dxa"/>
            <w:tcBorders>
              <w:left w:val="single" w:sz="1" w:space="0" w:color="000000"/>
              <w:bottom w:val="single" w:sz="1" w:space="0" w:color="000000"/>
            </w:tcBorders>
            <w:shd w:val="clear" w:color="auto" w:fill="auto"/>
          </w:tcPr>
          <w:p w:rsidR="0031770E" w:rsidRPr="00B812D1" w:rsidRDefault="0031770E" w:rsidP="00AD257C">
            <w:pPr>
              <w:pStyle w:val="a7"/>
              <w:autoSpaceDE/>
              <w:snapToGrid w:val="0"/>
              <w:jc w:val="center"/>
              <w:rPr>
                <w:sz w:val="28"/>
                <w:szCs w:val="28"/>
              </w:rPr>
            </w:pPr>
            <w:r w:rsidRPr="00B812D1">
              <w:rPr>
                <w:sz w:val="28"/>
                <w:szCs w:val="28"/>
              </w:rPr>
              <w:t>человек/%</w:t>
            </w:r>
          </w:p>
        </w:tc>
        <w:tc>
          <w:tcPr>
            <w:tcW w:w="3385" w:type="dxa"/>
            <w:tcBorders>
              <w:left w:val="single" w:sz="1" w:space="0" w:color="000000"/>
              <w:bottom w:val="single" w:sz="1" w:space="0" w:color="000000"/>
              <w:right w:val="single" w:sz="1" w:space="0" w:color="000000"/>
            </w:tcBorders>
            <w:shd w:val="clear" w:color="auto" w:fill="auto"/>
          </w:tcPr>
          <w:p w:rsidR="0031770E" w:rsidRPr="0069092B" w:rsidRDefault="0031770E" w:rsidP="00AD257C">
            <w:pPr>
              <w:pStyle w:val="a7"/>
              <w:autoSpaceDE/>
              <w:snapToGrid w:val="0"/>
              <w:jc w:val="center"/>
              <w:rPr>
                <w:b/>
                <w:sz w:val="28"/>
                <w:szCs w:val="28"/>
              </w:rPr>
            </w:pPr>
            <w:r w:rsidRPr="0069092B">
              <w:rPr>
                <w:b/>
                <w:sz w:val="28"/>
                <w:szCs w:val="28"/>
              </w:rPr>
              <w:t>2/13</w:t>
            </w:r>
          </w:p>
        </w:tc>
      </w:tr>
      <w:tr w:rsidR="0031770E" w:rsidRPr="00967228" w:rsidTr="00AD257C">
        <w:tc>
          <w:tcPr>
            <w:tcW w:w="720" w:type="dxa"/>
            <w:tcBorders>
              <w:left w:val="single" w:sz="1" w:space="0" w:color="000000"/>
              <w:bottom w:val="single" w:sz="1" w:space="0" w:color="000000"/>
            </w:tcBorders>
            <w:shd w:val="clear" w:color="auto" w:fill="auto"/>
          </w:tcPr>
          <w:p w:rsidR="0031770E" w:rsidRPr="00B812D1" w:rsidRDefault="0031770E" w:rsidP="00AD257C">
            <w:pPr>
              <w:pStyle w:val="a7"/>
              <w:snapToGrid w:val="0"/>
              <w:jc w:val="center"/>
              <w:rPr>
                <w:sz w:val="28"/>
                <w:szCs w:val="28"/>
              </w:rPr>
            </w:pPr>
            <w:r w:rsidRPr="00B812D1">
              <w:rPr>
                <w:sz w:val="28"/>
                <w:szCs w:val="28"/>
              </w:rPr>
              <w:t>5д1</w:t>
            </w:r>
          </w:p>
        </w:tc>
        <w:tc>
          <w:tcPr>
            <w:tcW w:w="9203" w:type="dxa"/>
            <w:tcBorders>
              <w:left w:val="single" w:sz="1" w:space="0" w:color="000000"/>
              <w:bottom w:val="single" w:sz="1" w:space="0" w:color="000000"/>
            </w:tcBorders>
            <w:shd w:val="clear" w:color="auto" w:fill="auto"/>
          </w:tcPr>
          <w:p w:rsidR="0031770E" w:rsidRPr="00B812D1" w:rsidRDefault="0031770E" w:rsidP="00AD257C">
            <w:pPr>
              <w:pStyle w:val="a7"/>
              <w:snapToGrid w:val="0"/>
              <w:rPr>
                <w:sz w:val="28"/>
                <w:szCs w:val="28"/>
              </w:rPr>
            </w:pPr>
            <w:r w:rsidRPr="00B812D1">
              <w:rPr>
                <w:b/>
                <w:bCs/>
                <w:sz w:val="28"/>
                <w:szCs w:val="28"/>
              </w:rPr>
              <w:t xml:space="preserve">Организация работы по ФЗ-120: </w:t>
            </w:r>
            <w:r w:rsidRPr="00B812D1">
              <w:rPr>
                <w:sz w:val="28"/>
                <w:szCs w:val="28"/>
              </w:rPr>
              <w:t>количество и доля несовершеннолетних обучающихся, проживающих на закрепленной территории и не  посещающих школу</w:t>
            </w:r>
          </w:p>
        </w:tc>
        <w:tc>
          <w:tcPr>
            <w:tcW w:w="1984" w:type="dxa"/>
            <w:tcBorders>
              <w:left w:val="single" w:sz="1" w:space="0" w:color="000000"/>
              <w:bottom w:val="single" w:sz="1" w:space="0" w:color="000000"/>
            </w:tcBorders>
            <w:shd w:val="clear" w:color="auto" w:fill="auto"/>
          </w:tcPr>
          <w:p w:rsidR="0031770E" w:rsidRPr="00B812D1" w:rsidRDefault="0031770E" w:rsidP="00AD257C">
            <w:pPr>
              <w:pStyle w:val="a7"/>
              <w:autoSpaceDE/>
              <w:snapToGrid w:val="0"/>
              <w:jc w:val="center"/>
              <w:rPr>
                <w:sz w:val="28"/>
                <w:szCs w:val="28"/>
              </w:rPr>
            </w:pPr>
            <w:r w:rsidRPr="00B812D1">
              <w:rPr>
                <w:sz w:val="28"/>
                <w:szCs w:val="28"/>
              </w:rPr>
              <w:t>человек/%</w:t>
            </w:r>
          </w:p>
        </w:tc>
        <w:tc>
          <w:tcPr>
            <w:tcW w:w="3385" w:type="dxa"/>
            <w:tcBorders>
              <w:left w:val="single" w:sz="1" w:space="0" w:color="000000"/>
              <w:bottom w:val="single" w:sz="1" w:space="0" w:color="000000"/>
              <w:right w:val="single" w:sz="1" w:space="0" w:color="000000"/>
            </w:tcBorders>
            <w:shd w:val="clear" w:color="auto" w:fill="auto"/>
          </w:tcPr>
          <w:p w:rsidR="0031770E" w:rsidRPr="0069092B" w:rsidRDefault="0031770E" w:rsidP="00AD257C">
            <w:pPr>
              <w:pStyle w:val="a7"/>
              <w:autoSpaceDE/>
              <w:snapToGrid w:val="0"/>
              <w:jc w:val="center"/>
              <w:rPr>
                <w:b/>
                <w:sz w:val="28"/>
                <w:szCs w:val="28"/>
              </w:rPr>
            </w:pPr>
            <w:r w:rsidRPr="0069092B">
              <w:rPr>
                <w:b/>
                <w:sz w:val="28"/>
                <w:szCs w:val="28"/>
              </w:rPr>
              <w:t>0</w:t>
            </w:r>
          </w:p>
        </w:tc>
      </w:tr>
      <w:tr w:rsidR="0031770E" w:rsidRPr="00967228" w:rsidTr="00AD257C">
        <w:tc>
          <w:tcPr>
            <w:tcW w:w="720" w:type="dxa"/>
            <w:tcBorders>
              <w:left w:val="single" w:sz="1" w:space="0" w:color="000000"/>
              <w:bottom w:val="single" w:sz="1" w:space="0" w:color="000000"/>
            </w:tcBorders>
            <w:shd w:val="clear" w:color="auto" w:fill="auto"/>
          </w:tcPr>
          <w:p w:rsidR="0031770E" w:rsidRPr="00B812D1" w:rsidRDefault="0031770E" w:rsidP="00AD257C">
            <w:pPr>
              <w:pStyle w:val="a7"/>
              <w:snapToGrid w:val="0"/>
              <w:jc w:val="center"/>
              <w:rPr>
                <w:sz w:val="28"/>
                <w:szCs w:val="28"/>
              </w:rPr>
            </w:pPr>
            <w:r w:rsidRPr="00B812D1">
              <w:rPr>
                <w:sz w:val="28"/>
                <w:szCs w:val="28"/>
              </w:rPr>
              <w:t>5д2</w:t>
            </w:r>
          </w:p>
        </w:tc>
        <w:tc>
          <w:tcPr>
            <w:tcW w:w="9203" w:type="dxa"/>
            <w:tcBorders>
              <w:left w:val="single" w:sz="1" w:space="0" w:color="000000"/>
              <w:bottom w:val="single" w:sz="1" w:space="0" w:color="000000"/>
            </w:tcBorders>
            <w:shd w:val="clear" w:color="auto" w:fill="auto"/>
          </w:tcPr>
          <w:p w:rsidR="0031770E" w:rsidRPr="00B812D1" w:rsidRDefault="0031770E" w:rsidP="00AD257C">
            <w:pPr>
              <w:pStyle w:val="a7"/>
              <w:snapToGrid w:val="0"/>
              <w:rPr>
                <w:sz w:val="28"/>
                <w:szCs w:val="28"/>
              </w:rPr>
            </w:pPr>
            <w:r w:rsidRPr="00B812D1">
              <w:rPr>
                <w:sz w:val="28"/>
                <w:szCs w:val="28"/>
              </w:rPr>
              <w:t>Количество и доля семей, состоящих на учете как семья, находящаяся в социально-опасном положении</w:t>
            </w:r>
          </w:p>
        </w:tc>
        <w:tc>
          <w:tcPr>
            <w:tcW w:w="1984" w:type="dxa"/>
            <w:tcBorders>
              <w:left w:val="single" w:sz="1" w:space="0" w:color="000000"/>
              <w:bottom w:val="single" w:sz="1" w:space="0" w:color="000000"/>
            </w:tcBorders>
            <w:shd w:val="clear" w:color="auto" w:fill="auto"/>
          </w:tcPr>
          <w:p w:rsidR="0031770E" w:rsidRPr="00B812D1" w:rsidRDefault="0031770E" w:rsidP="00AD257C">
            <w:pPr>
              <w:pStyle w:val="a7"/>
              <w:autoSpaceDE/>
              <w:snapToGrid w:val="0"/>
              <w:jc w:val="center"/>
              <w:rPr>
                <w:sz w:val="28"/>
                <w:szCs w:val="28"/>
              </w:rPr>
            </w:pPr>
            <w:r w:rsidRPr="00B812D1">
              <w:rPr>
                <w:sz w:val="28"/>
                <w:szCs w:val="28"/>
              </w:rPr>
              <w:t>семей/%</w:t>
            </w:r>
          </w:p>
        </w:tc>
        <w:tc>
          <w:tcPr>
            <w:tcW w:w="3385" w:type="dxa"/>
            <w:tcBorders>
              <w:left w:val="single" w:sz="1" w:space="0" w:color="000000"/>
              <w:bottom w:val="single" w:sz="1" w:space="0" w:color="000000"/>
              <w:right w:val="single" w:sz="1" w:space="0" w:color="000000"/>
            </w:tcBorders>
            <w:shd w:val="clear" w:color="auto" w:fill="auto"/>
          </w:tcPr>
          <w:p w:rsidR="0031770E" w:rsidRPr="0069092B" w:rsidRDefault="0031770E" w:rsidP="00AD257C">
            <w:pPr>
              <w:pStyle w:val="a7"/>
              <w:autoSpaceDE/>
              <w:snapToGrid w:val="0"/>
              <w:jc w:val="center"/>
              <w:rPr>
                <w:b/>
                <w:sz w:val="28"/>
                <w:szCs w:val="28"/>
              </w:rPr>
            </w:pPr>
            <w:r w:rsidRPr="00552B53">
              <w:rPr>
                <w:b/>
                <w:sz w:val="28"/>
                <w:szCs w:val="28"/>
              </w:rPr>
              <w:t>0</w:t>
            </w:r>
          </w:p>
        </w:tc>
      </w:tr>
      <w:tr w:rsidR="0031770E" w:rsidRPr="00967228" w:rsidTr="00AD257C">
        <w:tc>
          <w:tcPr>
            <w:tcW w:w="720" w:type="dxa"/>
            <w:tcBorders>
              <w:left w:val="single" w:sz="1" w:space="0" w:color="000000"/>
              <w:bottom w:val="single" w:sz="1" w:space="0" w:color="000000"/>
            </w:tcBorders>
            <w:shd w:val="clear" w:color="auto" w:fill="auto"/>
          </w:tcPr>
          <w:p w:rsidR="0031770E" w:rsidRPr="00B812D1" w:rsidRDefault="0031770E" w:rsidP="00AD257C">
            <w:pPr>
              <w:pStyle w:val="a7"/>
              <w:snapToGrid w:val="0"/>
              <w:jc w:val="center"/>
              <w:rPr>
                <w:sz w:val="28"/>
                <w:szCs w:val="28"/>
              </w:rPr>
            </w:pPr>
            <w:r w:rsidRPr="00B812D1">
              <w:rPr>
                <w:sz w:val="28"/>
                <w:szCs w:val="28"/>
              </w:rPr>
              <w:t>5д3</w:t>
            </w:r>
          </w:p>
        </w:tc>
        <w:tc>
          <w:tcPr>
            <w:tcW w:w="9203" w:type="dxa"/>
            <w:tcBorders>
              <w:left w:val="single" w:sz="1" w:space="0" w:color="000000"/>
              <w:bottom w:val="single" w:sz="1" w:space="0" w:color="000000"/>
            </w:tcBorders>
            <w:shd w:val="clear" w:color="auto" w:fill="auto"/>
          </w:tcPr>
          <w:p w:rsidR="0031770E" w:rsidRPr="00B812D1" w:rsidRDefault="0031770E" w:rsidP="00AD257C">
            <w:pPr>
              <w:pStyle w:val="a7"/>
              <w:snapToGrid w:val="0"/>
              <w:rPr>
                <w:sz w:val="28"/>
                <w:szCs w:val="28"/>
              </w:rPr>
            </w:pPr>
            <w:r w:rsidRPr="00B812D1">
              <w:rPr>
                <w:sz w:val="28"/>
                <w:szCs w:val="28"/>
              </w:rPr>
              <w:t xml:space="preserve">Количество и доля несовершеннолетних, состоящих в школе на профилактическом учете (в </w:t>
            </w:r>
            <w:proofErr w:type="spellStart"/>
            <w:r w:rsidRPr="00B812D1">
              <w:rPr>
                <w:sz w:val="28"/>
                <w:szCs w:val="28"/>
              </w:rPr>
              <w:t>т.ч</w:t>
            </w:r>
            <w:proofErr w:type="spellEnd"/>
            <w:r w:rsidRPr="00B812D1">
              <w:rPr>
                <w:sz w:val="28"/>
                <w:szCs w:val="28"/>
              </w:rPr>
              <w:t>. КДН, ПДН)</w:t>
            </w:r>
          </w:p>
        </w:tc>
        <w:tc>
          <w:tcPr>
            <w:tcW w:w="1984" w:type="dxa"/>
            <w:tcBorders>
              <w:left w:val="single" w:sz="1" w:space="0" w:color="000000"/>
              <w:bottom w:val="single" w:sz="1" w:space="0" w:color="000000"/>
            </w:tcBorders>
            <w:shd w:val="clear" w:color="auto" w:fill="auto"/>
          </w:tcPr>
          <w:p w:rsidR="0031770E" w:rsidRPr="00B812D1" w:rsidRDefault="0031770E" w:rsidP="00AD257C">
            <w:pPr>
              <w:pStyle w:val="a7"/>
              <w:autoSpaceDE/>
              <w:snapToGrid w:val="0"/>
              <w:jc w:val="center"/>
              <w:rPr>
                <w:sz w:val="28"/>
                <w:szCs w:val="28"/>
              </w:rPr>
            </w:pPr>
            <w:r w:rsidRPr="00B812D1">
              <w:rPr>
                <w:sz w:val="28"/>
                <w:szCs w:val="28"/>
              </w:rPr>
              <w:t>человек/%</w:t>
            </w:r>
          </w:p>
        </w:tc>
        <w:tc>
          <w:tcPr>
            <w:tcW w:w="3385" w:type="dxa"/>
            <w:tcBorders>
              <w:left w:val="single" w:sz="1" w:space="0" w:color="000000"/>
              <w:bottom w:val="single" w:sz="1" w:space="0" w:color="000000"/>
              <w:right w:val="single" w:sz="1" w:space="0" w:color="000000"/>
            </w:tcBorders>
            <w:shd w:val="clear" w:color="auto" w:fill="auto"/>
          </w:tcPr>
          <w:p w:rsidR="0031770E" w:rsidRPr="001F7395" w:rsidRDefault="0031770E" w:rsidP="00AD257C">
            <w:pPr>
              <w:pStyle w:val="a7"/>
              <w:autoSpaceDE/>
              <w:snapToGrid w:val="0"/>
              <w:jc w:val="center"/>
              <w:rPr>
                <w:b/>
                <w:sz w:val="28"/>
                <w:szCs w:val="28"/>
              </w:rPr>
            </w:pPr>
            <w:r>
              <w:rPr>
                <w:b/>
                <w:sz w:val="28"/>
                <w:szCs w:val="28"/>
              </w:rPr>
              <w:t>2/1,2</w:t>
            </w:r>
          </w:p>
        </w:tc>
      </w:tr>
      <w:tr w:rsidR="0031770E" w:rsidRPr="00967228" w:rsidTr="00AD257C">
        <w:tc>
          <w:tcPr>
            <w:tcW w:w="720" w:type="dxa"/>
            <w:tcBorders>
              <w:left w:val="single" w:sz="1" w:space="0" w:color="000000"/>
              <w:bottom w:val="single" w:sz="1" w:space="0" w:color="000000"/>
            </w:tcBorders>
            <w:shd w:val="clear" w:color="auto" w:fill="auto"/>
          </w:tcPr>
          <w:p w:rsidR="0031770E" w:rsidRPr="00B812D1" w:rsidRDefault="0031770E" w:rsidP="00AD257C">
            <w:pPr>
              <w:pStyle w:val="a7"/>
              <w:snapToGrid w:val="0"/>
              <w:jc w:val="center"/>
              <w:rPr>
                <w:sz w:val="28"/>
                <w:szCs w:val="28"/>
              </w:rPr>
            </w:pPr>
            <w:r w:rsidRPr="00B812D1">
              <w:rPr>
                <w:sz w:val="28"/>
                <w:szCs w:val="28"/>
              </w:rPr>
              <w:t>6д</w:t>
            </w:r>
          </w:p>
        </w:tc>
        <w:tc>
          <w:tcPr>
            <w:tcW w:w="9203" w:type="dxa"/>
            <w:tcBorders>
              <w:left w:val="single" w:sz="1" w:space="0" w:color="000000"/>
              <w:bottom w:val="single" w:sz="1" w:space="0" w:color="000000"/>
            </w:tcBorders>
            <w:shd w:val="clear" w:color="auto" w:fill="auto"/>
          </w:tcPr>
          <w:p w:rsidR="0031770E" w:rsidRPr="00B812D1" w:rsidRDefault="0031770E" w:rsidP="00AD257C">
            <w:pPr>
              <w:pStyle w:val="a7"/>
              <w:snapToGrid w:val="0"/>
              <w:rPr>
                <w:sz w:val="28"/>
                <w:szCs w:val="28"/>
              </w:rPr>
            </w:pPr>
            <w:r w:rsidRPr="00B812D1">
              <w:rPr>
                <w:sz w:val="28"/>
                <w:szCs w:val="28"/>
              </w:rPr>
              <w:t>Организация горячего питания в школе</w:t>
            </w:r>
          </w:p>
        </w:tc>
        <w:tc>
          <w:tcPr>
            <w:tcW w:w="1984" w:type="dxa"/>
            <w:tcBorders>
              <w:left w:val="single" w:sz="1" w:space="0" w:color="000000"/>
              <w:bottom w:val="single" w:sz="1" w:space="0" w:color="000000"/>
            </w:tcBorders>
            <w:shd w:val="clear" w:color="auto" w:fill="auto"/>
          </w:tcPr>
          <w:p w:rsidR="0031770E" w:rsidRPr="00B812D1" w:rsidRDefault="0031770E" w:rsidP="00AD257C">
            <w:pPr>
              <w:pStyle w:val="a7"/>
              <w:autoSpaceDE/>
              <w:snapToGrid w:val="0"/>
              <w:jc w:val="center"/>
              <w:rPr>
                <w:sz w:val="28"/>
                <w:szCs w:val="28"/>
              </w:rPr>
            </w:pPr>
            <w:r w:rsidRPr="00B812D1">
              <w:rPr>
                <w:sz w:val="28"/>
                <w:szCs w:val="28"/>
              </w:rPr>
              <w:t>человек/%</w:t>
            </w:r>
          </w:p>
        </w:tc>
        <w:tc>
          <w:tcPr>
            <w:tcW w:w="3385" w:type="dxa"/>
            <w:tcBorders>
              <w:left w:val="single" w:sz="1" w:space="0" w:color="000000"/>
              <w:bottom w:val="single" w:sz="1" w:space="0" w:color="000000"/>
              <w:right w:val="single" w:sz="1" w:space="0" w:color="000000"/>
            </w:tcBorders>
            <w:shd w:val="clear" w:color="auto" w:fill="auto"/>
          </w:tcPr>
          <w:p w:rsidR="0031770E" w:rsidRPr="001F7395" w:rsidRDefault="0031770E" w:rsidP="00AD257C">
            <w:pPr>
              <w:pStyle w:val="a7"/>
              <w:autoSpaceDE/>
              <w:snapToGrid w:val="0"/>
              <w:jc w:val="center"/>
              <w:rPr>
                <w:b/>
                <w:sz w:val="28"/>
                <w:szCs w:val="28"/>
              </w:rPr>
            </w:pPr>
            <w:r w:rsidRPr="001F7395">
              <w:rPr>
                <w:b/>
                <w:sz w:val="28"/>
                <w:szCs w:val="28"/>
              </w:rPr>
              <w:t>151/97</w:t>
            </w:r>
          </w:p>
        </w:tc>
      </w:tr>
      <w:tr w:rsidR="0031770E" w:rsidRPr="00967228" w:rsidTr="00AD257C">
        <w:tc>
          <w:tcPr>
            <w:tcW w:w="720" w:type="dxa"/>
            <w:tcBorders>
              <w:left w:val="single" w:sz="1" w:space="0" w:color="000000"/>
              <w:bottom w:val="single" w:sz="1" w:space="0" w:color="000000"/>
            </w:tcBorders>
            <w:shd w:val="clear" w:color="auto" w:fill="auto"/>
          </w:tcPr>
          <w:p w:rsidR="0031770E" w:rsidRPr="00B812D1" w:rsidRDefault="0031770E" w:rsidP="00AD257C">
            <w:pPr>
              <w:pStyle w:val="a7"/>
              <w:snapToGrid w:val="0"/>
              <w:jc w:val="center"/>
              <w:rPr>
                <w:sz w:val="28"/>
                <w:szCs w:val="28"/>
              </w:rPr>
            </w:pPr>
            <w:r w:rsidRPr="00B812D1">
              <w:rPr>
                <w:sz w:val="28"/>
                <w:szCs w:val="28"/>
              </w:rPr>
              <w:t>7д</w:t>
            </w:r>
          </w:p>
        </w:tc>
        <w:tc>
          <w:tcPr>
            <w:tcW w:w="9203" w:type="dxa"/>
            <w:tcBorders>
              <w:left w:val="single" w:sz="1" w:space="0" w:color="000000"/>
              <w:bottom w:val="single" w:sz="1" w:space="0" w:color="000000"/>
            </w:tcBorders>
            <w:shd w:val="clear" w:color="auto" w:fill="auto"/>
          </w:tcPr>
          <w:p w:rsidR="0031770E" w:rsidRPr="00B812D1" w:rsidRDefault="0031770E" w:rsidP="00AD257C">
            <w:pPr>
              <w:pStyle w:val="a7"/>
              <w:snapToGrid w:val="0"/>
              <w:rPr>
                <w:sz w:val="28"/>
                <w:szCs w:val="28"/>
              </w:rPr>
            </w:pPr>
            <w:r w:rsidRPr="00B812D1">
              <w:rPr>
                <w:sz w:val="28"/>
                <w:szCs w:val="28"/>
              </w:rPr>
              <w:t xml:space="preserve">Количество </w:t>
            </w:r>
            <w:proofErr w:type="gramStart"/>
            <w:r w:rsidRPr="00B812D1">
              <w:rPr>
                <w:sz w:val="28"/>
                <w:szCs w:val="28"/>
              </w:rPr>
              <w:t>обучающихся</w:t>
            </w:r>
            <w:proofErr w:type="gramEnd"/>
            <w:r w:rsidRPr="00B812D1">
              <w:rPr>
                <w:sz w:val="28"/>
                <w:szCs w:val="28"/>
              </w:rPr>
              <w:t xml:space="preserve"> по дополнительным образовательным общеразвивающим программам,  доля от общей численности обучающихся  (обучающийся учитывается один раз)</w:t>
            </w:r>
          </w:p>
        </w:tc>
        <w:tc>
          <w:tcPr>
            <w:tcW w:w="1984" w:type="dxa"/>
            <w:tcBorders>
              <w:left w:val="single" w:sz="1" w:space="0" w:color="000000"/>
              <w:bottom w:val="single" w:sz="1" w:space="0" w:color="000000"/>
            </w:tcBorders>
            <w:shd w:val="clear" w:color="auto" w:fill="auto"/>
          </w:tcPr>
          <w:p w:rsidR="0031770E" w:rsidRPr="00B812D1" w:rsidRDefault="0031770E" w:rsidP="00AD257C">
            <w:pPr>
              <w:pStyle w:val="a7"/>
              <w:autoSpaceDE/>
              <w:snapToGrid w:val="0"/>
              <w:jc w:val="center"/>
              <w:rPr>
                <w:sz w:val="28"/>
                <w:szCs w:val="28"/>
              </w:rPr>
            </w:pPr>
            <w:r w:rsidRPr="00B812D1">
              <w:rPr>
                <w:sz w:val="28"/>
                <w:szCs w:val="28"/>
              </w:rPr>
              <w:t>человек/%</w:t>
            </w:r>
          </w:p>
        </w:tc>
        <w:tc>
          <w:tcPr>
            <w:tcW w:w="3385" w:type="dxa"/>
            <w:tcBorders>
              <w:left w:val="single" w:sz="1" w:space="0" w:color="000000"/>
              <w:bottom w:val="single" w:sz="1" w:space="0" w:color="000000"/>
              <w:right w:val="single" w:sz="1" w:space="0" w:color="000000"/>
            </w:tcBorders>
            <w:shd w:val="clear" w:color="auto" w:fill="auto"/>
          </w:tcPr>
          <w:p w:rsidR="0031770E" w:rsidRPr="001F7395" w:rsidRDefault="0031770E" w:rsidP="00AD257C">
            <w:pPr>
              <w:pStyle w:val="a7"/>
              <w:autoSpaceDE/>
              <w:snapToGrid w:val="0"/>
              <w:jc w:val="center"/>
              <w:rPr>
                <w:b/>
                <w:sz w:val="28"/>
                <w:szCs w:val="28"/>
              </w:rPr>
            </w:pPr>
            <w:r w:rsidRPr="001F7395">
              <w:rPr>
                <w:b/>
                <w:sz w:val="28"/>
                <w:szCs w:val="28"/>
              </w:rPr>
              <w:t>51/36</w:t>
            </w:r>
          </w:p>
        </w:tc>
      </w:tr>
      <w:tr w:rsidR="0031770E" w:rsidRPr="00967228" w:rsidTr="00AD257C">
        <w:tc>
          <w:tcPr>
            <w:tcW w:w="720" w:type="dxa"/>
            <w:tcBorders>
              <w:left w:val="single" w:sz="1" w:space="0" w:color="000000"/>
              <w:bottom w:val="single" w:sz="1" w:space="0" w:color="000000"/>
            </w:tcBorders>
            <w:shd w:val="clear" w:color="auto" w:fill="auto"/>
          </w:tcPr>
          <w:p w:rsidR="0031770E" w:rsidRPr="00B812D1" w:rsidRDefault="0031770E" w:rsidP="00AD257C">
            <w:pPr>
              <w:pStyle w:val="a7"/>
              <w:snapToGrid w:val="0"/>
              <w:jc w:val="center"/>
              <w:rPr>
                <w:sz w:val="28"/>
                <w:szCs w:val="28"/>
              </w:rPr>
            </w:pPr>
            <w:r w:rsidRPr="00B812D1">
              <w:rPr>
                <w:sz w:val="28"/>
                <w:szCs w:val="28"/>
              </w:rPr>
              <w:t>8д</w:t>
            </w:r>
          </w:p>
        </w:tc>
        <w:tc>
          <w:tcPr>
            <w:tcW w:w="9203" w:type="dxa"/>
            <w:tcBorders>
              <w:left w:val="single" w:sz="1" w:space="0" w:color="000000"/>
              <w:bottom w:val="single" w:sz="1" w:space="0" w:color="000000"/>
            </w:tcBorders>
            <w:shd w:val="clear" w:color="auto" w:fill="auto"/>
          </w:tcPr>
          <w:p w:rsidR="0031770E" w:rsidRPr="00B812D1" w:rsidRDefault="0031770E" w:rsidP="00AD257C">
            <w:pPr>
              <w:pStyle w:val="a7"/>
              <w:snapToGrid w:val="0"/>
              <w:rPr>
                <w:sz w:val="28"/>
                <w:szCs w:val="28"/>
              </w:rPr>
            </w:pPr>
            <w:r w:rsidRPr="00B812D1">
              <w:rPr>
                <w:sz w:val="28"/>
                <w:szCs w:val="28"/>
              </w:rPr>
              <w:t>Спортивный рейтинг ОУ (результаты межшкольных соревнований) — Отдел образования</w:t>
            </w:r>
          </w:p>
        </w:tc>
        <w:tc>
          <w:tcPr>
            <w:tcW w:w="1984" w:type="dxa"/>
            <w:tcBorders>
              <w:left w:val="single" w:sz="1" w:space="0" w:color="000000"/>
              <w:bottom w:val="single" w:sz="1" w:space="0" w:color="000000"/>
            </w:tcBorders>
            <w:shd w:val="clear" w:color="auto" w:fill="auto"/>
          </w:tcPr>
          <w:p w:rsidR="0031770E" w:rsidRPr="00B812D1" w:rsidRDefault="0031770E" w:rsidP="00AD257C">
            <w:pPr>
              <w:pStyle w:val="a7"/>
              <w:autoSpaceDE/>
              <w:snapToGrid w:val="0"/>
              <w:jc w:val="center"/>
              <w:rPr>
                <w:sz w:val="28"/>
                <w:szCs w:val="28"/>
              </w:rPr>
            </w:pPr>
            <w:r w:rsidRPr="00B812D1">
              <w:rPr>
                <w:sz w:val="28"/>
                <w:szCs w:val="28"/>
              </w:rPr>
              <w:t>Место в рейтинге</w:t>
            </w:r>
          </w:p>
        </w:tc>
        <w:tc>
          <w:tcPr>
            <w:tcW w:w="3385" w:type="dxa"/>
            <w:tcBorders>
              <w:left w:val="single" w:sz="1" w:space="0" w:color="000000"/>
              <w:bottom w:val="single" w:sz="1" w:space="0" w:color="000000"/>
              <w:right w:val="single" w:sz="1" w:space="0" w:color="000000"/>
            </w:tcBorders>
            <w:shd w:val="clear" w:color="auto" w:fill="auto"/>
          </w:tcPr>
          <w:p w:rsidR="0031770E" w:rsidRPr="001F7395" w:rsidRDefault="0031770E" w:rsidP="00AD257C">
            <w:pPr>
              <w:pStyle w:val="a7"/>
              <w:autoSpaceDE/>
              <w:snapToGrid w:val="0"/>
              <w:jc w:val="center"/>
              <w:rPr>
                <w:b/>
                <w:sz w:val="28"/>
                <w:szCs w:val="28"/>
              </w:rPr>
            </w:pPr>
            <w:r w:rsidRPr="001F7395">
              <w:rPr>
                <w:b/>
                <w:sz w:val="28"/>
                <w:szCs w:val="28"/>
              </w:rPr>
              <w:t>5</w:t>
            </w:r>
          </w:p>
        </w:tc>
      </w:tr>
      <w:tr w:rsidR="0031770E" w:rsidRPr="00967228" w:rsidTr="00AD257C">
        <w:tc>
          <w:tcPr>
            <w:tcW w:w="720" w:type="dxa"/>
            <w:tcBorders>
              <w:left w:val="single" w:sz="1" w:space="0" w:color="000000"/>
              <w:bottom w:val="single" w:sz="1" w:space="0" w:color="000000"/>
            </w:tcBorders>
            <w:shd w:val="clear" w:color="auto" w:fill="auto"/>
          </w:tcPr>
          <w:p w:rsidR="0031770E" w:rsidRPr="00F65861" w:rsidRDefault="0031770E" w:rsidP="00AD257C">
            <w:pPr>
              <w:pStyle w:val="a7"/>
              <w:snapToGrid w:val="0"/>
              <w:jc w:val="center"/>
              <w:rPr>
                <w:sz w:val="28"/>
                <w:szCs w:val="28"/>
              </w:rPr>
            </w:pPr>
            <w:r w:rsidRPr="00F65861">
              <w:rPr>
                <w:sz w:val="28"/>
                <w:szCs w:val="28"/>
              </w:rPr>
              <w:t>9д1</w:t>
            </w:r>
          </w:p>
        </w:tc>
        <w:tc>
          <w:tcPr>
            <w:tcW w:w="9203" w:type="dxa"/>
            <w:tcBorders>
              <w:left w:val="single" w:sz="1" w:space="0" w:color="000000"/>
              <w:bottom w:val="single" w:sz="1" w:space="0" w:color="000000"/>
            </w:tcBorders>
            <w:shd w:val="clear" w:color="auto" w:fill="auto"/>
          </w:tcPr>
          <w:p w:rsidR="0031770E" w:rsidRPr="00F65861" w:rsidRDefault="0031770E" w:rsidP="00AD257C">
            <w:pPr>
              <w:pStyle w:val="a7"/>
              <w:snapToGrid w:val="0"/>
              <w:rPr>
                <w:sz w:val="28"/>
                <w:szCs w:val="28"/>
              </w:rPr>
            </w:pPr>
            <w:r w:rsidRPr="00F65861">
              <w:rPr>
                <w:sz w:val="28"/>
                <w:szCs w:val="28"/>
              </w:rPr>
              <w:t>Размер среднемесячной заработной платы учителей(1 полугодие)</w:t>
            </w:r>
          </w:p>
        </w:tc>
        <w:tc>
          <w:tcPr>
            <w:tcW w:w="1984" w:type="dxa"/>
            <w:tcBorders>
              <w:left w:val="single" w:sz="1" w:space="0" w:color="000000"/>
              <w:bottom w:val="single" w:sz="1" w:space="0" w:color="000000"/>
            </w:tcBorders>
            <w:shd w:val="clear" w:color="auto" w:fill="auto"/>
          </w:tcPr>
          <w:p w:rsidR="0031770E" w:rsidRPr="00F65861" w:rsidRDefault="0031770E" w:rsidP="00AD257C">
            <w:pPr>
              <w:pStyle w:val="a7"/>
              <w:autoSpaceDE/>
              <w:snapToGrid w:val="0"/>
              <w:jc w:val="center"/>
              <w:rPr>
                <w:sz w:val="28"/>
                <w:szCs w:val="28"/>
              </w:rPr>
            </w:pPr>
            <w:proofErr w:type="spellStart"/>
            <w:r w:rsidRPr="00F65861">
              <w:rPr>
                <w:sz w:val="28"/>
                <w:szCs w:val="28"/>
              </w:rPr>
              <w:t>Тыс</w:t>
            </w:r>
            <w:proofErr w:type="gramStart"/>
            <w:r w:rsidRPr="00F65861">
              <w:rPr>
                <w:sz w:val="28"/>
                <w:szCs w:val="28"/>
              </w:rPr>
              <w:t>.р</w:t>
            </w:r>
            <w:proofErr w:type="gramEnd"/>
            <w:r w:rsidRPr="00F65861">
              <w:rPr>
                <w:sz w:val="28"/>
                <w:szCs w:val="28"/>
              </w:rPr>
              <w:t>уб</w:t>
            </w:r>
            <w:proofErr w:type="spellEnd"/>
          </w:p>
        </w:tc>
        <w:tc>
          <w:tcPr>
            <w:tcW w:w="3385" w:type="dxa"/>
            <w:tcBorders>
              <w:left w:val="single" w:sz="1" w:space="0" w:color="000000"/>
              <w:bottom w:val="single" w:sz="1" w:space="0" w:color="000000"/>
              <w:right w:val="single" w:sz="1" w:space="0" w:color="000000"/>
            </w:tcBorders>
            <w:shd w:val="clear" w:color="auto" w:fill="auto"/>
          </w:tcPr>
          <w:p w:rsidR="0031770E" w:rsidRPr="004945A6" w:rsidRDefault="0031770E" w:rsidP="00AD257C">
            <w:pPr>
              <w:pStyle w:val="a7"/>
              <w:autoSpaceDE/>
              <w:snapToGrid w:val="0"/>
              <w:jc w:val="center"/>
              <w:rPr>
                <w:b/>
                <w:bCs/>
                <w:sz w:val="28"/>
                <w:szCs w:val="28"/>
              </w:rPr>
            </w:pPr>
            <w:r>
              <w:rPr>
                <w:b/>
                <w:bCs/>
                <w:sz w:val="28"/>
                <w:szCs w:val="28"/>
              </w:rPr>
              <w:t>21,</w:t>
            </w:r>
            <w:bookmarkStart w:id="0" w:name="_GoBack"/>
            <w:bookmarkEnd w:id="0"/>
            <w:r w:rsidRPr="004945A6">
              <w:rPr>
                <w:b/>
                <w:bCs/>
                <w:sz w:val="28"/>
                <w:szCs w:val="28"/>
              </w:rPr>
              <w:t>450</w:t>
            </w:r>
          </w:p>
        </w:tc>
      </w:tr>
      <w:tr w:rsidR="0031770E" w:rsidRPr="00967228" w:rsidTr="00AD257C">
        <w:tc>
          <w:tcPr>
            <w:tcW w:w="720" w:type="dxa"/>
            <w:tcBorders>
              <w:left w:val="single" w:sz="1" w:space="0" w:color="000000"/>
              <w:bottom w:val="single" w:sz="1" w:space="0" w:color="000000"/>
            </w:tcBorders>
            <w:shd w:val="clear" w:color="auto" w:fill="auto"/>
          </w:tcPr>
          <w:p w:rsidR="0031770E" w:rsidRPr="00F65861" w:rsidRDefault="0031770E" w:rsidP="00AD257C">
            <w:pPr>
              <w:pStyle w:val="a7"/>
              <w:snapToGrid w:val="0"/>
              <w:jc w:val="center"/>
              <w:rPr>
                <w:sz w:val="28"/>
                <w:szCs w:val="28"/>
              </w:rPr>
            </w:pPr>
            <w:r w:rsidRPr="00F65861">
              <w:rPr>
                <w:sz w:val="28"/>
                <w:szCs w:val="28"/>
              </w:rPr>
              <w:t>9д2</w:t>
            </w:r>
          </w:p>
        </w:tc>
        <w:tc>
          <w:tcPr>
            <w:tcW w:w="9203" w:type="dxa"/>
            <w:tcBorders>
              <w:left w:val="single" w:sz="1" w:space="0" w:color="000000"/>
              <w:bottom w:val="single" w:sz="1" w:space="0" w:color="000000"/>
            </w:tcBorders>
            <w:shd w:val="clear" w:color="auto" w:fill="auto"/>
          </w:tcPr>
          <w:p w:rsidR="0031770E" w:rsidRPr="00F65861" w:rsidRDefault="0031770E" w:rsidP="00AD257C">
            <w:pPr>
              <w:pStyle w:val="a7"/>
              <w:snapToGrid w:val="0"/>
              <w:rPr>
                <w:sz w:val="28"/>
                <w:szCs w:val="28"/>
              </w:rPr>
            </w:pPr>
            <w:r w:rsidRPr="00F65861">
              <w:rPr>
                <w:sz w:val="28"/>
                <w:szCs w:val="28"/>
              </w:rPr>
              <w:t>Размер среднемесячной заработной платы педагогических работников (1 полугодие)</w:t>
            </w:r>
          </w:p>
        </w:tc>
        <w:tc>
          <w:tcPr>
            <w:tcW w:w="1984" w:type="dxa"/>
            <w:tcBorders>
              <w:left w:val="single" w:sz="1" w:space="0" w:color="000000"/>
              <w:bottom w:val="single" w:sz="1" w:space="0" w:color="000000"/>
            </w:tcBorders>
            <w:shd w:val="clear" w:color="auto" w:fill="auto"/>
          </w:tcPr>
          <w:p w:rsidR="0031770E" w:rsidRPr="00F65861" w:rsidRDefault="0031770E" w:rsidP="00AD257C">
            <w:pPr>
              <w:pStyle w:val="a7"/>
              <w:autoSpaceDE/>
              <w:snapToGrid w:val="0"/>
              <w:jc w:val="center"/>
              <w:rPr>
                <w:sz w:val="28"/>
                <w:szCs w:val="28"/>
              </w:rPr>
            </w:pPr>
            <w:proofErr w:type="spellStart"/>
            <w:r w:rsidRPr="00F65861">
              <w:rPr>
                <w:sz w:val="28"/>
                <w:szCs w:val="28"/>
              </w:rPr>
              <w:t>Тыс</w:t>
            </w:r>
            <w:proofErr w:type="gramStart"/>
            <w:r w:rsidRPr="00F65861">
              <w:rPr>
                <w:sz w:val="28"/>
                <w:szCs w:val="28"/>
              </w:rPr>
              <w:t>.р</w:t>
            </w:r>
            <w:proofErr w:type="gramEnd"/>
            <w:r w:rsidRPr="00F65861">
              <w:rPr>
                <w:sz w:val="28"/>
                <w:szCs w:val="28"/>
              </w:rPr>
              <w:t>уб</w:t>
            </w:r>
            <w:proofErr w:type="spellEnd"/>
          </w:p>
        </w:tc>
        <w:tc>
          <w:tcPr>
            <w:tcW w:w="3385" w:type="dxa"/>
            <w:tcBorders>
              <w:left w:val="single" w:sz="1" w:space="0" w:color="000000"/>
              <w:bottom w:val="single" w:sz="1" w:space="0" w:color="000000"/>
              <w:right w:val="single" w:sz="1" w:space="0" w:color="000000"/>
            </w:tcBorders>
            <w:shd w:val="clear" w:color="auto" w:fill="auto"/>
          </w:tcPr>
          <w:p w:rsidR="0031770E" w:rsidRPr="004945A6" w:rsidRDefault="0031770E" w:rsidP="00AD257C">
            <w:pPr>
              <w:pStyle w:val="a7"/>
              <w:autoSpaceDE/>
              <w:snapToGrid w:val="0"/>
              <w:jc w:val="center"/>
              <w:rPr>
                <w:b/>
                <w:bCs/>
                <w:sz w:val="28"/>
                <w:szCs w:val="28"/>
              </w:rPr>
            </w:pPr>
            <w:r w:rsidRPr="004945A6">
              <w:rPr>
                <w:b/>
                <w:bCs/>
                <w:sz w:val="28"/>
                <w:szCs w:val="28"/>
              </w:rPr>
              <w:t xml:space="preserve"> 21,450</w:t>
            </w:r>
          </w:p>
        </w:tc>
      </w:tr>
      <w:tr w:rsidR="0031770E" w:rsidRPr="0069706B" w:rsidTr="00AD257C">
        <w:tc>
          <w:tcPr>
            <w:tcW w:w="720" w:type="dxa"/>
            <w:tcBorders>
              <w:left w:val="single" w:sz="1" w:space="0" w:color="000000"/>
              <w:bottom w:val="single" w:sz="1" w:space="0" w:color="000000"/>
            </w:tcBorders>
            <w:shd w:val="clear" w:color="auto" w:fill="auto"/>
          </w:tcPr>
          <w:p w:rsidR="0031770E" w:rsidRPr="0069706B" w:rsidRDefault="0031770E" w:rsidP="00AD257C">
            <w:pPr>
              <w:pStyle w:val="a7"/>
              <w:snapToGrid w:val="0"/>
              <w:jc w:val="center"/>
              <w:rPr>
                <w:sz w:val="28"/>
                <w:szCs w:val="28"/>
              </w:rPr>
            </w:pPr>
            <w:r w:rsidRPr="0069706B">
              <w:rPr>
                <w:sz w:val="28"/>
                <w:szCs w:val="28"/>
              </w:rPr>
              <w:t>10д</w:t>
            </w:r>
            <w:r w:rsidRPr="0069706B">
              <w:rPr>
                <w:sz w:val="28"/>
                <w:szCs w:val="28"/>
              </w:rPr>
              <w:lastRenderedPageBreak/>
              <w:t>1</w:t>
            </w:r>
          </w:p>
        </w:tc>
        <w:tc>
          <w:tcPr>
            <w:tcW w:w="9203" w:type="dxa"/>
            <w:tcBorders>
              <w:left w:val="single" w:sz="1" w:space="0" w:color="000000"/>
              <w:bottom w:val="single" w:sz="1" w:space="0" w:color="000000"/>
            </w:tcBorders>
            <w:shd w:val="clear" w:color="auto" w:fill="auto"/>
          </w:tcPr>
          <w:p w:rsidR="0031770E" w:rsidRPr="0069706B" w:rsidRDefault="0031770E" w:rsidP="00AD257C">
            <w:pPr>
              <w:pStyle w:val="a7"/>
              <w:snapToGrid w:val="0"/>
              <w:rPr>
                <w:sz w:val="28"/>
                <w:szCs w:val="28"/>
              </w:rPr>
            </w:pPr>
            <w:r w:rsidRPr="0069706B">
              <w:rPr>
                <w:sz w:val="28"/>
                <w:szCs w:val="28"/>
              </w:rPr>
              <w:lastRenderedPageBreak/>
              <w:t>Общая сумма штрафов на юридическое лицо</w:t>
            </w:r>
          </w:p>
        </w:tc>
        <w:tc>
          <w:tcPr>
            <w:tcW w:w="1984" w:type="dxa"/>
            <w:tcBorders>
              <w:left w:val="single" w:sz="1" w:space="0" w:color="000000"/>
              <w:bottom w:val="single" w:sz="1" w:space="0" w:color="000000"/>
            </w:tcBorders>
            <w:shd w:val="clear" w:color="auto" w:fill="auto"/>
          </w:tcPr>
          <w:p w:rsidR="0031770E" w:rsidRPr="0069706B" w:rsidRDefault="0031770E" w:rsidP="00AD257C">
            <w:pPr>
              <w:pStyle w:val="a7"/>
              <w:autoSpaceDE/>
              <w:snapToGrid w:val="0"/>
              <w:jc w:val="center"/>
              <w:rPr>
                <w:sz w:val="28"/>
                <w:szCs w:val="28"/>
              </w:rPr>
            </w:pPr>
            <w:proofErr w:type="spellStart"/>
            <w:r w:rsidRPr="0069706B">
              <w:rPr>
                <w:sz w:val="28"/>
                <w:szCs w:val="28"/>
              </w:rPr>
              <w:t>Тыс</w:t>
            </w:r>
            <w:proofErr w:type="gramStart"/>
            <w:r w:rsidRPr="0069706B">
              <w:rPr>
                <w:sz w:val="28"/>
                <w:szCs w:val="28"/>
              </w:rPr>
              <w:t>.р</w:t>
            </w:r>
            <w:proofErr w:type="gramEnd"/>
            <w:r w:rsidRPr="0069706B">
              <w:rPr>
                <w:sz w:val="28"/>
                <w:szCs w:val="28"/>
              </w:rPr>
              <w:t>уб</w:t>
            </w:r>
            <w:proofErr w:type="spellEnd"/>
          </w:p>
        </w:tc>
        <w:tc>
          <w:tcPr>
            <w:tcW w:w="3385" w:type="dxa"/>
            <w:tcBorders>
              <w:left w:val="single" w:sz="1" w:space="0" w:color="000000"/>
              <w:bottom w:val="single" w:sz="1" w:space="0" w:color="000000"/>
              <w:right w:val="single" w:sz="1" w:space="0" w:color="000000"/>
            </w:tcBorders>
            <w:shd w:val="clear" w:color="auto" w:fill="auto"/>
          </w:tcPr>
          <w:p w:rsidR="0031770E" w:rsidRPr="004945A6" w:rsidRDefault="0031770E" w:rsidP="00AD257C">
            <w:pPr>
              <w:pStyle w:val="a7"/>
              <w:autoSpaceDE/>
              <w:snapToGrid w:val="0"/>
              <w:jc w:val="center"/>
              <w:rPr>
                <w:b/>
                <w:sz w:val="28"/>
                <w:szCs w:val="28"/>
              </w:rPr>
            </w:pPr>
            <w:r w:rsidRPr="004945A6">
              <w:rPr>
                <w:b/>
                <w:sz w:val="28"/>
                <w:szCs w:val="28"/>
              </w:rPr>
              <w:t>0</w:t>
            </w:r>
          </w:p>
        </w:tc>
      </w:tr>
      <w:tr w:rsidR="0031770E" w:rsidRPr="0069706B" w:rsidTr="00AD257C">
        <w:tc>
          <w:tcPr>
            <w:tcW w:w="720" w:type="dxa"/>
            <w:tcBorders>
              <w:left w:val="single" w:sz="1" w:space="0" w:color="000000"/>
              <w:bottom w:val="single" w:sz="1" w:space="0" w:color="000000"/>
            </w:tcBorders>
            <w:shd w:val="clear" w:color="auto" w:fill="auto"/>
          </w:tcPr>
          <w:p w:rsidR="0031770E" w:rsidRPr="0069706B" w:rsidRDefault="0031770E" w:rsidP="00AD257C">
            <w:pPr>
              <w:pStyle w:val="a7"/>
              <w:snapToGrid w:val="0"/>
              <w:jc w:val="center"/>
              <w:rPr>
                <w:sz w:val="28"/>
                <w:szCs w:val="28"/>
              </w:rPr>
            </w:pPr>
            <w:r w:rsidRPr="0069706B">
              <w:rPr>
                <w:sz w:val="28"/>
                <w:szCs w:val="28"/>
              </w:rPr>
              <w:lastRenderedPageBreak/>
              <w:t>10д2</w:t>
            </w:r>
          </w:p>
        </w:tc>
        <w:tc>
          <w:tcPr>
            <w:tcW w:w="9203" w:type="dxa"/>
            <w:tcBorders>
              <w:left w:val="single" w:sz="1" w:space="0" w:color="000000"/>
              <w:bottom w:val="single" w:sz="1" w:space="0" w:color="000000"/>
            </w:tcBorders>
            <w:shd w:val="clear" w:color="auto" w:fill="auto"/>
          </w:tcPr>
          <w:p w:rsidR="0031770E" w:rsidRPr="0069706B" w:rsidRDefault="0031770E" w:rsidP="00AD257C">
            <w:pPr>
              <w:pStyle w:val="a7"/>
              <w:snapToGrid w:val="0"/>
              <w:rPr>
                <w:sz w:val="28"/>
                <w:szCs w:val="28"/>
              </w:rPr>
            </w:pPr>
            <w:r w:rsidRPr="0069706B">
              <w:rPr>
                <w:sz w:val="28"/>
                <w:szCs w:val="28"/>
              </w:rPr>
              <w:t>Общая сумма штрафов на должностные лица</w:t>
            </w:r>
          </w:p>
        </w:tc>
        <w:tc>
          <w:tcPr>
            <w:tcW w:w="1984" w:type="dxa"/>
            <w:tcBorders>
              <w:left w:val="single" w:sz="1" w:space="0" w:color="000000"/>
              <w:bottom w:val="single" w:sz="1" w:space="0" w:color="000000"/>
            </w:tcBorders>
            <w:shd w:val="clear" w:color="auto" w:fill="auto"/>
          </w:tcPr>
          <w:p w:rsidR="0031770E" w:rsidRPr="0069706B" w:rsidRDefault="0031770E" w:rsidP="00AD257C">
            <w:pPr>
              <w:pStyle w:val="a7"/>
              <w:autoSpaceDE/>
              <w:snapToGrid w:val="0"/>
              <w:jc w:val="center"/>
              <w:rPr>
                <w:sz w:val="28"/>
                <w:szCs w:val="28"/>
              </w:rPr>
            </w:pPr>
            <w:r w:rsidRPr="0069706B">
              <w:rPr>
                <w:sz w:val="28"/>
                <w:szCs w:val="28"/>
              </w:rPr>
              <w:t>Тыс.</w:t>
            </w:r>
            <w:r>
              <w:rPr>
                <w:sz w:val="28"/>
                <w:szCs w:val="28"/>
              </w:rPr>
              <w:t xml:space="preserve"> </w:t>
            </w:r>
            <w:proofErr w:type="spellStart"/>
            <w:r w:rsidRPr="0069706B">
              <w:rPr>
                <w:sz w:val="28"/>
                <w:szCs w:val="28"/>
              </w:rPr>
              <w:t>руб</w:t>
            </w:r>
            <w:proofErr w:type="spellEnd"/>
          </w:p>
        </w:tc>
        <w:tc>
          <w:tcPr>
            <w:tcW w:w="3385" w:type="dxa"/>
            <w:tcBorders>
              <w:left w:val="single" w:sz="1" w:space="0" w:color="000000"/>
              <w:bottom w:val="single" w:sz="1" w:space="0" w:color="000000"/>
              <w:right w:val="single" w:sz="1" w:space="0" w:color="000000"/>
            </w:tcBorders>
            <w:shd w:val="clear" w:color="auto" w:fill="auto"/>
          </w:tcPr>
          <w:p w:rsidR="0031770E" w:rsidRPr="004945A6" w:rsidRDefault="0031770E" w:rsidP="00AD257C">
            <w:pPr>
              <w:pStyle w:val="a7"/>
              <w:autoSpaceDE/>
              <w:snapToGrid w:val="0"/>
              <w:jc w:val="center"/>
              <w:rPr>
                <w:b/>
                <w:sz w:val="28"/>
                <w:szCs w:val="28"/>
              </w:rPr>
            </w:pPr>
            <w:r w:rsidRPr="004945A6">
              <w:rPr>
                <w:b/>
                <w:sz w:val="28"/>
                <w:szCs w:val="28"/>
              </w:rPr>
              <w:t>0</w:t>
            </w:r>
          </w:p>
        </w:tc>
      </w:tr>
      <w:tr w:rsidR="0031770E" w:rsidRPr="0069706B" w:rsidTr="00AD257C">
        <w:tc>
          <w:tcPr>
            <w:tcW w:w="720" w:type="dxa"/>
            <w:tcBorders>
              <w:left w:val="single" w:sz="1" w:space="0" w:color="000000"/>
              <w:bottom w:val="single" w:sz="1" w:space="0" w:color="000000"/>
            </w:tcBorders>
            <w:shd w:val="clear" w:color="auto" w:fill="auto"/>
          </w:tcPr>
          <w:p w:rsidR="0031770E" w:rsidRPr="0069706B" w:rsidRDefault="0031770E" w:rsidP="00AD257C">
            <w:pPr>
              <w:pStyle w:val="a7"/>
              <w:snapToGrid w:val="0"/>
              <w:jc w:val="center"/>
              <w:rPr>
                <w:sz w:val="28"/>
                <w:szCs w:val="28"/>
              </w:rPr>
            </w:pPr>
            <w:r w:rsidRPr="0069706B">
              <w:rPr>
                <w:sz w:val="28"/>
                <w:szCs w:val="28"/>
              </w:rPr>
              <w:t>11д1</w:t>
            </w:r>
          </w:p>
        </w:tc>
        <w:tc>
          <w:tcPr>
            <w:tcW w:w="9203" w:type="dxa"/>
            <w:tcBorders>
              <w:left w:val="single" w:sz="1" w:space="0" w:color="000000"/>
              <w:bottom w:val="single" w:sz="1" w:space="0" w:color="000000"/>
            </w:tcBorders>
            <w:shd w:val="clear" w:color="auto" w:fill="auto"/>
          </w:tcPr>
          <w:p w:rsidR="0031770E" w:rsidRPr="0069706B" w:rsidRDefault="0031770E" w:rsidP="00AD257C">
            <w:pPr>
              <w:pStyle w:val="a7"/>
              <w:snapToGrid w:val="0"/>
              <w:rPr>
                <w:sz w:val="28"/>
                <w:szCs w:val="28"/>
              </w:rPr>
            </w:pPr>
            <w:r w:rsidRPr="0069706B">
              <w:rPr>
                <w:sz w:val="28"/>
                <w:szCs w:val="28"/>
              </w:rPr>
              <w:t>Сумма привлеченных внебюджетных сре</w:t>
            </w:r>
            <w:proofErr w:type="gramStart"/>
            <w:r w:rsidRPr="0069706B">
              <w:rPr>
                <w:sz w:val="28"/>
                <w:szCs w:val="28"/>
              </w:rPr>
              <w:t>дств дл</w:t>
            </w:r>
            <w:proofErr w:type="gramEnd"/>
            <w:r w:rsidRPr="0069706B">
              <w:rPr>
                <w:sz w:val="28"/>
                <w:szCs w:val="28"/>
              </w:rPr>
              <w:t xml:space="preserve">я улучшения материальной базы образовательного учреждения в расчете на одного воспитанника </w:t>
            </w:r>
          </w:p>
        </w:tc>
        <w:tc>
          <w:tcPr>
            <w:tcW w:w="1984" w:type="dxa"/>
            <w:tcBorders>
              <w:left w:val="single" w:sz="1" w:space="0" w:color="000000"/>
              <w:bottom w:val="single" w:sz="1" w:space="0" w:color="000000"/>
            </w:tcBorders>
            <w:shd w:val="clear" w:color="auto" w:fill="auto"/>
          </w:tcPr>
          <w:p w:rsidR="0031770E" w:rsidRPr="0069706B" w:rsidRDefault="0031770E" w:rsidP="00AD257C">
            <w:pPr>
              <w:pStyle w:val="a7"/>
              <w:autoSpaceDE/>
              <w:snapToGrid w:val="0"/>
              <w:jc w:val="center"/>
              <w:rPr>
                <w:sz w:val="28"/>
                <w:szCs w:val="28"/>
              </w:rPr>
            </w:pPr>
            <w:r w:rsidRPr="0069706B">
              <w:rPr>
                <w:sz w:val="28"/>
                <w:szCs w:val="28"/>
              </w:rPr>
              <w:t>Рублей</w:t>
            </w:r>
          </w:p>
        </w:tc>
        <w:tc>
          <w:tcPr>
            <w:tcW w:w="3385" w:type="dxa"/>
            <w:tcBorders>
              <w:left w:val="single" w:sz="1" w:space="0" w:color="000000"/>
              <w:bottom w:val="single" w:sz="1" w:space="0" w:color="000000"/>
              <w:right w:val="single" w:sz="1" w:space="0" w:color="000000"/>
            </w:tcBorders>
            <w:shd w:val="clear" w:color="auto" w:fill="auto"/>
          </w:tcPr>
          <w:p w:rsidR="0031770E" w:rsidRPr="004945A6" w:rsidRDefault="0031770E" w:rsidP="00AD257C">
            <w:pPr>
              <w:pStyle w:val="a7"/>
              <w:autoSpaceDE/>
              <w:snapToGrid w:val="0"/>
              <w:jc w:val="center"/>
              <w:rPr>
                <w:b/>
                <w:sz w:val="28"/>
                <w:szCs w:val="28"/>
              </w:rPr>
            </w:pPr>
            <w:r w:rsidRPr="004945A6">
              <w:rPr>
                <w:b/>
                <w:sz w:val="28"/>
                <w:szCs w:val="28"/>
              </w:rPr>
              <w:t>0</w:t>
            </w:r>
          </w:p>
        </w:tc>
      </w:tr>
      <w:tr w:rsidR="0031770E" w:rsidRPr="0069706B" w:rsidTr="00AD257C">
        <w:tc>
          <w:tcPr>
            <w:tcW w:w="720" w:type="dxa"/>
            <w:tcBorders>
              <w:left w:val="single" w:sz="1" w:space="0" w:color="000000"/>
              <w:bottom w:val="single" w:sz="1" w:space="0" w:color="000000"/>
            </w:tcBorders>
            <w:shd w:val="clear" w:color="auto" w:fill="auto"/>
          </w:tcPr>
          <w:p w:rsidR="0031770E" w:rsidRPr="0069706B" w:rsidRDefault="0031770E" w:rsidP="00AD257C">
            <w:pPr>
              <w:pStyle w:val="a7"/>
              <w:snapToGrid w:val="0"/>
              <w:jc w:val="center"/>
              <w:rPr>
                <w:sz w:val="28"/>
                <w:szCs w:val="28"/>
              </w:rPr>
            </w:pPr>
            <w:r w:rsidRPr="0069706B">
              <w:rPr>
                <w:sz w:val="28"/>
                <w:szCs w:val="28"/>
              </w:rPr>
              <w:t>11д2</w:t>
            </w:r>
          </w:p>
        </w:tc>
        <w:tc>
          <w:tcPr>
            <w:tcW w:w="9203" w:type="dxa"/>
            <w:tcBorders>
              <w:left w:val="single" w:sz="1" w:space="0" w:color="000000"/>
              <w:bottom w:val="single" w:sz="1" w:space="0" w:color="000000"/>
            </w:tcBorders>
            <w:shd w:val="clear" w:color="auto" w:fill="auto"/>
          </w:tcPr>
          <w:p w:rsidR="0031770E" w:rsidRPr="0069706B" w:rsidRDefault="0031770E" w:rsidP="00AD257C">
            <w:pPr>
              <w:pStyle w:val="a7"/>
              <w:snapToGrid w:val="0"/>
              <w:rPr>
                <w:sz w:val="28"/>
                <w:szCs w:val="28"/>
              </w:rPr>
            </w:pPr>
            <w:r w:rsidRPr="0069706B">
              <w:rPr>
                <w:sz w:val="28"/>
                <w:szCs w:val="28"/>
              </w:rPr>
              <w:t xml:space="preserve">Наличие платных </w:t>
            </w:r>
            <w:r w:rsidRPr="0069706B">
              <w:rPr>
                <w:b/>
                <w:bCs/>
                <w:sz w:val="28"/>
                <w:szCs w:val="28"/>
              </w:rPr>
              <w:t>услуг</w:t>
            </w:r>
            <w:r w:rsidRPr="0069706B">
              <w:rPr>
                <w:sz w:val="28"/>
                <w:szCs w:val="28"/>
              </w:rPr>
              <w:t xml:space="preserve"> (сумма привлеченных  средств от платных услуг  в расчете на одного воспитанника) </w:t>
            </w:r>
          </w:p>
        </w:tc>
        <w:tc>
          <w:tcPr>
            <w:tcW w:w="1984" w:type="dxa"/>
            <w:tcBorders>
              <w:left w:val="single" w:sz="1" w:space="0" w:color="000000"/>
              <w:bottom w:val="single" w:sz="1" w:space="0" w:color="000000"/>
            </w:tcBorders>
            <w:shd w:val="clear" w:color="auto" w:fill="auto"/>
          </w:tcPr>
          <w:p w:rsidR="0031770E" w:rsidRPr="0069706B" w:rsidRDefault="0031770E" w:rsidP="00AD257C">
            <w:pPr>
              <w:pStyle w:val="a7"/>
              <w:autoSpaceDE/>
              <w:snapToGrid w:val="0"/>
              <w:jc w:val="center"/>
              <w:rPr>
                <w:sz w:val="28"/>
                <w:szCs w:val="28"/>
              </w:rPr>
            </w:pPr>
            <w:r w:rsidRPr="0069706B">
              <w:rPr>
                <w:sz w:val="28"/>
                <w:szCs w:val="28"/>
              </w:rPr>
              <w:t>Рублей</w:t>
            </w:r>
          </w:p>
        </w:tc>
        <w:tc>
          <w:tcPr>
            <w:tcW w:w="3385" w:type="dxa"/>
            <w:tcBorders>
              <w:left w:val="single" w:sz="1" w:space="0" w:color="000000"/>
              <w:bottom w:val="single" w:sz="1" w:space="0" w:color="000000"/>
              <w:right w:val="single" w:sz="1" w:space="0" w:color="000000"/>
            </w:tcBorders>
            <w:shd w:val="clear" w:color="auto" w:fill="auto"/>
          </w:tcPr>
          <w:p w:rsidR="0031770E" w:rsidRPr="001F7395" w:rsidRDefault="0031770E" w:rsidP="00AD257C">
            <w:pPr>
              <w:pStyle w:val="a7"/>
              <w:autoSpaceDE/>
              <w:snapToGrid w:val="0"/>
              <w:jc w:val="center"/>
              <w:rPr>
                <w:b/>
                <w:sz w:val="28"/>
                <w:szCs w:val="28"/>
              </w:rPr>
            </w:pPr>
            <w:r w:rsidRPr="001F7395">
              <w:rPr>
                <w:b/>
                <w:sz w:val="28"/>
                <w:szCs w:val="28"/>
              </w:rPr>
              <w:t>0</w:t>
            </w:r>
          </w:p>
        </w:tc>
      </w:tr>
      <w:tr w:rsidR="0031770E" w:rsidRPr="0069706B" w:rsidTr="00AD257C">
        <w:tc>
          <w:tcPr>
            <w:tcW w:w="720" w:type="dxa"/>
            <w:tcBorders>
              <w:left w:val="single" w:sz="1" w:space="0" w:color="000000"/>
              <w:bottom w:val="single" w:sz="1" w:space="0" w:color="000000"/>
            </w:tcBorders>
            <w:shd w:val="clear" w:color="auto" w:fill="auto"/>
          </w:tcPr>
          <w:p w:rsidR="0031770E" w:rsidRPr="0069706B" w:rsidRDefault="0031770E" w:rsidP="00AD257C">
            <w:pPr>
              <w:pStyle w:val="a7"/>
              <w:snapToGrid w:val="0"/>
              <w:jc w:val="center"/>
              <w:rPr>
                <w:sz w:val="28"/>
                <w:szCs w:val="28"/>
              </w:rPr>
            </w:pPr>
            <w:r w:rsidRPr="0069706B">
              <w:rPr>
                <w:sz w:val="28"/>
                <w:szCs w:val="28"/>
              </w:rPr>
              <w:t>12д</w:t>
            </w:r>
          </w:p>
        </w:tc>
        <w:tc>
          <w:tcPr>
            <w:tcW w:w="9203" w:type="dxa"/>
            <w:tcBorders>
              <w:left w:val="single" w:sz="1" w:space="0" w:color="000000"/>
              <w:bottom w:val="single" w:sz="1" w:space="0" w:color="000000"/>
            </w:tcBorders>
            <w:shd w:val="clear" w:color="auto" w:fill="auto"/>
          </w:tcPr>
          <w:p w:rsidR="0031770E" w:rsidRPr="0069706B" w:rsidRDefault="0031770E" w:rsidP="00AD257C">
            <w:pPr>
              <w:pStyle w:val="a7"/>
              <w:snapToGrid w:val="0"/>
              <w:rPr>
                <w:sz w:val="28"/>
                <w:szCs w:val="28"/>
              </w:rPr>
            </w:pPr>
            <w:r w:rsidRPr="0069706B">
              <w:rPr>
                <w:sz w:val="28"/>
                <w:szCs w:val="28"/>
              </w:rPr>
              <w:t>Целевое и эффективное использование бюджетных средств (место в рейтинге) — Отдел образования</w:t>
            </w:r>
          </w:p>
        </w:tc>
        <w:tc>
          <w:tcPr>
            <w:tcW w:w="1984" w:type="dxa"/>
            <w:tcBorders>
              <w:left w:val="single" w:sz="1" w:space="0" w:color="000000"/>
              <w:bottom w:val="single" w:sz="1" w:space="0" w:color="000000"/>
            </w:tcBorders>
            <w:shd w:val="clear" w:color="auto" w:fill="auto"/>
          </w:tcPr>
          <w:p w:rsidR="0031770E" w:rsidRPr="0069706B" w:rsidRDefault="0031770E" w:rsidP="00AD257C">
            <w:pPr>
              <w:pStyle w:val="a7"/>
              <w:autoSpaceDE/>
              <w:snapToGrid w:val="0"/>
              <w:jc w:val="center"/>
              <w:rPr>
                <w:sz w:val="28"/>
                <w:szCs w:val="28"/>
              </w:rPr>
            </w:pPr>
          </w:p>
        </w:tc>
        <w:tc>
          <w:tcPr>
            <w:tcW w:w="3385" w:type="dxa"/>
            <w:tcBorders>
              <w:left w:val="single" w:sz="1" w:space="0" w:color="000000"/>
              <w:bottom w:val="single" w:sz="1" w:space="0" w:color="000000"/>
              <w:right w:val="single" w:sz="1" w:space="0" w:color="000000"/>
            </w:tcBorders>
            <w:shd w:val="clear" w:color="auto" w:fill="auto"/>
          </w:tcPr>
          <w:p w:rsidR="0031770E" w:rsidRPr="001F7395" w:rsidRDefault="0031770E" w:rsidP="00AD257C">
            <w:pPr>
              <w:pStyle w:val="a7"/>
              <w:autoSpaceDE/>
              <w:snapToGrid w:val="0"/>
              <w:jc w:val="center"/>
              <w:rPr>
                <w:b/>
                <w:sz w:val="28"/>
                <w:szCs w:val="28"/>
              </w:rPr>
            </w:pPr>
          </w:p>
        </w:tc>
      </w:tr>
      <w:tr w:rsidR="0031770E" w:rsidRPr="0069706B" w:rsidTr="00AD257C">
        <w:tc>
          <w:tcPr>
            <w:tcW w:w="720" w:type="dxa"/>
            <w:tcBorders>
              <w:left w:val="single" w:sz="1" w:space="0" w:color="000000"/>
              <w:bottom w:val="single" w:sz="1" w:space="0" w:color="000000"/>
            </w:tcBorders>
            <w:shd w:val="clear" w:color="auto" w:fill="auto"/>
          </w:tcPr>
          <w:p w:rsidR="0031770E" w:rsidRPr="0069706B" w:rsidRDefault="0031770E" w:rsidP="00AD257C">
            <w:pPr>
              <w:pStyle w:val="a7"/>
              <w:snapToGrid w:val="0"/>
              <w:jc w:val="center"/>
              <w:rPr>
                <w:sz w:val="28"/>
                <w:szCs w:val="28"/>
              </w:rPr>
            </w:pPr>
            <w:r w:rsidRPr="0069706B">
              <w:rPr>
                <w:sz w:val="28"/>
                <w:szCs w:val="28"/>
              </w:rPr>
              <w:t>13д</w:t>
            </w:r>
          </w:p>
        </w:tc>
        <w:tc>
          <w:tcPr>
            <w:tcW w:w="9203" w:type="dxa"/>
            <w:tcBorders>
              <w:left w:val="single" w:sz="1" w:space="0" w:color="000000"/>
              <w:bottom w:val="single" w:sz="1" w:space="0" w:color="000000"/>
            </w:tcBorders>
            <w:shd w:val="clear" w:color="auto" w:fill="auto"/>
          </w:tcPr>
          <w:p w:rsidR="0031770E" w:rsidRPr="0069706B" w:rsidRDefault="0031770E" w:rsidP="00AD257C">
            <w:pPr>
              <w:pStyle w:val="a7"/>
              <w:snapToGrid w:val="0"/>
              <w:rPr>
                <w:sz w:val="28"/>
                <w:szCs w:val="28"/>
              </w:rPr>
            </w:pPr>
            <w:proofErr w:type="spellStart"/>
            <w:r w:rsidRPr="0069706B">
              <w:rPr>
                <w:sz w:val="28"/>
                <w:szCs w:val="28"/>
              </w:rPr>
              <w:t>Энергоэффективность</w:t>
            </w:r>
            <w:proofErr w:type="spellEnd"/>
            <w:r w:rsidRPr="0069706B">
              <w:rPr>
                <w:sz w:val="28"/>
                <w:szCs w:val="28"/>
              </w:rPr>
              <w:t xml:space="preserve"> (место в рейтинге) — Отдел образования</w:t>
            </w:r>
          </w:p>
        </w:tc>
        <w:tc>
          <w:tcPr>
            <w:tcW w:w="1984" w:type="dxa"/>
            <w:tcBorders>
              <w:left w:val="single" w:sz="1" w:space="0" w:color="000000"/>
              <w:bottom w:val="single" w:sz="1" w:space="0" w:color="000000"/>
            </w:tcBorders>
            <w:shd w:val="clear" w:color="auto" w:fill="auto"/>
          </w:tcPr>
          <w:p w:rsidR="0031770E" w:rsidRPr="0069706B" w:rsidRDefault="0031770E" w:rsidP="00AD257C">
            <w:pPr>
              <w:pStyle w:val="a7"/>
              <w:autoSpaceDE/>
              <w:snapToGrid w:val="0"/>
              <w:jc w:val="center"/>
              <w:rPr>
                <w:sz w:val="28"/>
                <w:szCs w:val="28"/>
              </w:rPr>
            </w:pPr>
          </w:p>
        </w:tc>
        <w:tc>
          <w:tcPr>
            <w:tcW w:w="3385" w:type="dxa"/>
            <w:tcBorders>
              <w:left w:val="single" w:sz="1" w:space="0" w:color="000000"/>
              <w:bottom w:val="single" w:sz="1" w:space="0" w:color="000000"/>
              <w:right w:val="single" w:sz="1" w:space="0" w:color="000000"/>
            </w:tcBorders>
            <w:shd w:val="clear" w:color="auto" w:fill="auto"/>
          </w:tcPr>
          <w:p w:rsidR="0031770E" w:rsidRPr="001F7395" w:rsidRDefault="0031770E" w:rsidP="00AD257C">
            <w:pPr>
              <w:pStyle w:val="a7"/>
              <w:autoSpaceDE/>
              <w:snapToGrid w:val="0"/>
              <w:jc w:val="center"/>
              <w:rPr>
                <w:b/>
                <w:sz w:val="28"/>
                <w:szCs w:val="28"/>
              </w:rPr>
            </w:pPr>
          </w:p>
        </w:tc>
      </w:tr>
      <w:tr w:rsidR="0031770E" w:rsidRPr="0069706B" w:rsidTr="00AD257C">
        <w:tc>
          <w:tcPr>
            <w:tcW w:w="720" w:type="dxa"/>
            <w:tcBorders>
              <w:left w:val="single" w:sz="1" w:space="0" w:color="000000"/>
              <w:bottom w:val="single" w:sz="1" w:space="0" w:color="000000"/>
            </w:tcBorders>
            <w:shd w:val="clear" w:color="auto" w:fill="auto"/>
          </w:tcPr>
          <w:p w:rsidR="0031770E" w:rsidRPr="0069706B" w:rsidRDefault="0031770E" w:rsidP="00AD257C">
            <w:pPr>
              <w:pStyle w:val="a7"/>
              <w:snapToGrid w:val="0"/>
              <w:jc w:val="center"/>
              <w:rPr>
                <w:sz w:val="28"/>
                <w:szCs w:val="28"/>
              </w:rPr>
            </w:pPr>
            <w:r w:rsidRPr="0069706B">
              <w:rPr>
                <w:sz w:val="28"/>
                <w:szCs w:val="28"/>
              </w:rPr>
              <w:t>14д</w:t>
            </w:r>
          </w:p>
        </w:tc>
        <w:tc>
          <w:tcPr>
            <w:tcW w:w="9203" w:type="dxa"/>
            <w:tcBorders>
              <w:left w:val="single" w:sz="1" w:space="0" w:color="000000"/>
              <w:bottom w:val="single" w:sz="1" w:space="0" w:color="000000"/>
            </w:tcBorders>
            <w:shd w:val="clear" w:color="auto" w:fill="auto"/>
          </w:tcPr>
          <w:p w:rsidR="0031770E" w:rsidRPr="0069706B" w:rsidRDefault="0031770E" w:rsidP="00AD257C">
            <w:pPr>
              <w:pStyle w:val="a7"/>
              <w:snapToGrid w:val="0"/>
              <w:rPr>
                <w:sz w:val="28"/>
                <w:szCs w:val="28"/>
              </w:rPr>
            </w:pPr>
            <w:r w:rsidRPr="0069706B">
              <w:rPr>
                <w:sz w:val="28"/>
                <w:szCs w:val="28"/>
              </w:rPr>
              <w:t>Наличие обоснованных обращений граждан (количество) - ОО</w:t>
            </w:r>
          </w:p>
        </w:tc>
        <w:tc>
          <w:tcPr>
            <w:tcW w:w="1984" w:type="dxa"/>
            <w:tcBorders>
              <w:left w:val="single" w:sz="1" w:space="0" w:color="000000"/>
              <w:bottom w:val="single" w:sz="1" w:space="0" w:color="000000"/>
            </w:tcBorders>
            <w:shd w:val="clear" w:color="auto" w:fill="auto"/>
          </w:tcPr>
          <w:p w:rsidR="0031770E" w:rsidRPr="0069706B" w:rsidRDefault="0031770E" w:rsidP="00AD257C">
            <w:pPr>
              <w:pStyle w:val="a7"/>
              <w:autoSpaceDE/>
              <w:snapToGrid w:val="0"/>
              <w:jc w:val="center"/>
              <w:rPr>
                <w:sz w:val="28"/>
                <w:szCs w:val="28"/>
              </w:rPr>
            </w:pPr>
          </w:p>
        </w:tc>
        <w:tc>
          <w:tcPr>
            <w:tcW w:w="3385" w:type="dxa"/>
            <w:tcBorders>
              <w:left w:val="single" w:sz="1" w:space="0" w:color="000000"/>
              <w:bottom w:val="single" w:sz="1" w:space="0" w:color="000000"/>
              <w:right w:val="single" w:sz="1" w:space="0" w:color="000000"/>
            </w:tcBorders>
            <w:shd w:val="clear" w:color="auto" w:fill="auto"/>
          </w:tcPr>
          <w:p w:rsidR="0031770E" w:rsidRPr="001F7395" w:rsidRDefault="0031770E" w:rsidP="00AD257C">
            <w:pPr>
              <w:pStyle w:val="a7"/>
              <w:autoSpaceDE/>
              <w:snapToGrid w:val="0"/>
              <w:jc w:val="center"/>
              <w:rPr>
                <w:b/>
                <w:sz w:val="28"/>
                <w:szCs w:val="28"/>
              </w:rPr>
            </w:pPr>
            <w:r w:rsidRPr="001F7395">
              <w:rPr>
                <w:b/>
                <w:sz w:val="28"/>
                <w:szCs w:val="28"/>
              </w:rPr>
              <w:t>0</w:t>
            </w:r>
          </w:p>
        </w:tc>
      </w:tr>
    </w:tbl>
    <w:p w:rsidR="0031770E" w:rsidRPr="0069706B" w:rsidRDefault="0031770E" w:rsidP="0031770E">
      <w:pPr>
        <w:rPr>
          <w:sz w:val="28"/>
          <w:szCs w:val="28"/>
        </w:rPr>
      </w:pPr>
    </w:p>
    <w:p w:rsidR="0031770E" w:rsidRDefault="0031770E" w:rsidP="0031770E">
      <w:pPr>
        <w:rPr>
          <w:sz w:val="28"/>
          <w:szCs w:val="28"/>
        </w:rPr>
      </w:pPr>
    </w:p>
    <w:p w:rsidR="00674E25" w:rsidRPr="0031770E" w:rsidRDefault="0031770E" w:rsidP="0031770E">
      <w:pPr>
        <w:rPr>
          <w:rFonts w:ascii="Times New Roman" w:hAnsi="Times New Roman" w:cs="Times New Roman"/>
          <w:sz w:val="28"/>
          <w:szCs w:val="28"/>
        </w:rPr>
        <w:sectPr w:rsidR="00674E25" w:rsidRPr="0031770E" w:rsidSect="00CA1723">
          <w:footerReference w:type="even" r:id="rId9"/>
          <w:footerReference w:type="default" r:id="rId10"/>
          <w:pgSz w:w="16838" w:h="11906" w:orient="landscape"/>
          <w:pgMar w:top="1276" w:right="1134" w:bottom="1134" w:left="1134" w:header="709" w:footer="709" w:gutter="0"/>
          <w:cols w:space="708"/>
          <w:docGrid w:linePitch="360"/>
        </w:sectPr>
      </w:pPr>
      <w:r w:rsidRPr="00274029">
        <w:rPr>
          <w:rFonts w:ascii="Times New Roman" w:hAnsi="Times New Roman" w:cs="Times New Roman"/>
          <w:sz w:val="28"/>
          <w:szCs w:val="28"/>
        </w:rPr>
        <w:t xml:space="preserve">Директор            </w:t>
      </w:r>
      <w:r>
        <w:rPr>
          <w:rFonts w:ascii="Times New Roman" w:hAnsi="Times New Roman" w:cs="Times New Roman"/>
          <w:sz w:val="28"/>
          <w:szCs w:val="28"/>
        </w:rPr>
        <w:t xml:space="preserve">                  </w:t>
      </w:r>
      <w:proofErr w:type="spellStart"/>
      <w:r>
        <w:rPr>
          <w:rFonts w:ascii="Times New Roman" w:hAnsi="Times New Roman" w:cs="Times New Roman"/>
          <w:sz w:val="28"/>
          <w:szCs w:val="28"/>
        </w:rPr>
        <w:t>Н.И.Макагонова</w:t>
      </w:r>
      <w:proofErr w:type="spellEnd"/>
    </w:p>
    <w:p w:rsidR="00371C56" w:rsidRDefault="00371C56" w:rsidP="000537ED">
      <w:pPr>
        <w:spacing w:after="0"/>
        <w:rPr>
          <w:rFonts w:ascii="Times New Roman" w:hAnsi="Times New Roman" w:cs="Times New Roman"/>
          <w:b/>
          <w:sz w:val="28"/>
          <w:szCs w:val="28"/>
        </w:rPr>
      </w:pPr>
    </w:p>
    <w:sectPr w:rsidR="00371C56" w:rsidSect="00274029">
      <w:pgSz w:w="11906" w:h="16838"/>
      <w:pgMar w:top="1134" w:right="1134" w:bottom="113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CFC" w:rsidRDefault="00671CFC" w:rsidP="008A513B">
      <w:pPr>
        <w:spacing w:after="0" w:line="240" w:lineRule="auto"/>
      </w:pPr>
      <w:r>
        <w:separator/>
      </w:r>
    </w:p>
  </w:endnote>
  <w:endnote w:type="continuationSeparator" w:id="0">
    <w:p w:rsidR="00671CFC" w:rsidRDefault="00671CFC" w:rsidP="008A51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ndale Sans UI">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721" w:rsidRDefault="00143EFB" w:rsidP="00802371">
    <w:pPr>
      <w:pStyle w:val="ad"/>
      <w:framePr w:wrap="around" w:vAnchor="text" w:hAnchor="margin" w:xAlign="right" w:y="1"/>
      <w:rPr>
        <w:rStyle w:val="af"/>
      </w:rPr>
    </w:pPr>
    <w:r>
      <w:rPr>
        <w:rStyle w:val="af"/>
      </w:rPr>
      <w:fldChar w:fldCharType="begin"/>
    </w:r>
    <w:r w:rsidR="00DB3721">
      <w:rPr>
        <w:rStyle w:val="af"/>
      </w:rPr>
      <w:instrText xml:space="preserve">PAGE  </w:instrText>
    </w:r>
    <w:r>
      <w:rPr>
        <w:rStyle w:val="af"/>
      </w:rPr>
      <w:fldChar w:fldCharType="end"/>
    </w:r>
  </w:p>
  <w:p w:rsidR="00DB3721" w:rsidRDefault="00DB3721" w:rsidP="00802371">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721" w:rsidRDefault="00143EFB" w:rsidP="00802371">
    <w:pPr>
      <w:pStyle w:val="ad"/>
      <w:framePr w:wrap="around" w:vAnchor="text" w:hAnchor="margin" w:xAlign="right" w:y="1"/>
      <w:rPr>
        <w:rStyle w:val="af"/>
      </w:rPr>
    </w:pPr>
    <w:r>
      <w:rPr>
        <w:rStyle w:val="af"/>
      </w:rPr>
      <w:fldChar w:fldCharType="begin"/>
    </w:r>
    <w:r w:rsidR="00DB3721">
      <w:rPr>
        <w:rStyle w:val="af"/>
      </w:rPr>
      <w:instrText xml:space="preserve">PAGE  </w:instrText>
    </w:r>
    <w:r>
      <w:rPr>
        <w:rStyle w:val="af"/>
      </w:rPr>
      <w:fldChar w:fldCharType="separate"/>
    </w:r>
    <w:r w:rsidR="0031770E">
      <w:rPr>
        <w:rStyle w:val="af"/>
        <w:noProof/>
      </w:rPr>
      <w:t>1</w:t>
    </w:r>
    <w:r>
      <w:rPr>
        <w:rStyle w:val="af"/>
      </w:rPr>
      <w:fldChar w:fldCharType="end"/>
    </w:r>
  </w:p>
  <w:p w:rsidR="00DB3721" w:rsidRDefault="00DB3721" w:rsidP="00802371">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CFC" w:rsidRDefault="00671CFC" w:rsidP="008A513B">
      <w:pPr>
        <w:spacing w:after="0" w:line="240" w:lineRule="auto"/>
      </w:pPr>
      <w:r>
        <w:separator/>
      </w:r>
    </w:p>
  </w:footnote>
  <w:footnote w:type="continuationSeparator" w:id="0">
    <w:p w:rsidR="00671CFC" w:rsidRDefault="00671CFC" w:rsidP="008A51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E"/>
    <w:multiLevelType w:val="multilevel"/>
    <w:tmpl w:val="0000000E"/>
    <w:name w:val="WW8Num14"/>
    <w:lvl w:ilvl="0">
      <w:start w:val="1"/>
      <w:numFmt w:val="bullet"/>
      <w:lvlText w:val=""/>
      <w:lvlJc w:val="left"/>
      <w:pPr>
        <w:tabs>
          <w:tab w:val="num" w:pos="1400"/>
        </w:tabs>
        <w:ind w:left="1400" w:hanging="360"/>
      </w:pPr>
      <w:rPr>
        <w:rFonts w:ascii="Symbol" w:hAnsi="Symbol" w:cs="Times New Roman"/>
      </w:rPr>
    </w:lvl>
    <w:lvl w:ilvl="1">
      <w:start w:val="1"/>
      <w:numFmt w:val="bullet"/>
      <w:lvlText w:val="◦"/>
      <w:lvlJc w:val="left"/>
      <w:pPr>
        <w:tabs>
          <w:tab w:val="num" w:pos="1760"/>
        </w:tabs>
        <w:ind w:left="1760" w:hanging="360"/>
      </w:pPr>
      <w:rPr>
        <w:rFonts w:ascii="OpenSymbol" w:hAnsi="OpenSymbol" w:cs="OpenSymbol"/>
      </w:rPr>
    </w:lvl>
    <w:lvl w:ilvl="2">
      <w:start w:val="1"/>
      <w:numFmt w:val="bullet"/>
      <w:lvlText w:val="▪"/>
      <w:lvlJc w:val="left"/>
      <w:pPr>
        <w:tabs>
          <w:tab w:val="num" w:pos="2120"/>
        </w:tabs>
        <w:ind w:left="2120" w:hanging="360"/>
      </w:pPr>
      <w:rPr>
        <w:rFonts w:ascii="OpenSymbol" w:hAnsi="OpenSymbol" w:cs="OpenSymbol"/>
      </w:rPr>
    </w:lvl>
    <w:lvl w:ilvl="3">
      <w:start w:val="1"/>
      <w:numFmt w:val="bullet"/>
      <w:lvlText w:val=""/>
      <w:lvlJc w:val="left"/>
      <w:pPr>
        <w:tabs>
          <w:tab w:val="num" w:pos="2480"/>
        </w:tabs>
        <w:ind w:left="2480" w:hanging="360"/>
      </w:pPr>
      <w:rPr>
        <w:rFonts w:ascii="Symbol" w:hAnsi="Symbol" w:cs="Times New Roman"/>
      </w:rPr>
    </w:lvl>
    <w:lvl w:ilvl="4">
      <w:start w:val="1"/>
      <w:numFmt w:val="bullet"/>
      <w:lvlText w:val="◦"/>
      <w:lvlJc w:val="left"/>
      <w:pPr>
        <w:tabs>
          <w:tab w:val="num" w:pos="2840"/>
        </w:tabs>
        <w:ind w:left="2840" w:hanging="360"/>
      </w:pPr>
      <w:rPr>
        <w:rFonts w:ascii="OpenSymbol" w:hAnsi="OpenSymbol" w:cs="OpenSymbol"/>
      </w:rPr>
    </w:lvl>
    <w:lvl w:ilvl="5">
      <w:start w:val="1"/>
      <w:numFmt w:val="bullet"/>
      <w:lvlText w:val="▪"/>
      <w:lvlJc w:val="left"/>
      <w:pPr>
        <w:tabs>
          <w:tab w:val="num" w:pos="3200"/>
        </w:tabs>
        <w:ind w:left="3200" w:hanging="360"/>
      </w:pPr>
      <w:rPr>
        <w:rFonts w:ascii="OpenSymbol" w:hAnsi="OpenSymbol" w:cs="OpenSymbol"/>
      </w:rPr>
    </w:lvl>
    <w:lvl w:ilvl="6">
      <w:start w:val="1"/>
      <w:numFmt w:val="bullet"/>
      <w:lvlText w:val=""/>
      <w:lvlJc w:val="left"/>
      <w:pPr>
        <w:tabs>
          <w:tab w:val="num" w:pos="3560"/>
        </w:tabs>
        <w:ind w:left="3560" w:hanging="360"/>
      </w:pPr>
      <w:rPr>
        <w:rFonts w:ascii="Symbol" w:hAnsi="Symbol" w:cs="Times New Roman"/>
      </w:rPr>
    </w:lvl>
    <w:lvl w:ilvl="7">
      <w:start w:val="1"/>
      <w:numFmt w:val="bullet"/>
      <w:lvlText w:val="◦"/>
      <w:lvlJc w:val="left"/>
      <w:pPr>
        <w:tabs>
          <w:tab w:val="num" w:pos="3920"/>
        </w:tabs>
        <w:ind w:left="3920" w:hanging="360"/>
      </w:pPr>
      <w:rPr>
        <w:rFonts w:ascii="OpenSymbol" w:hAnsi="OpenSymbol" w:cs="OpenSymbol"/>
      </w:rPr>
    </w:lvl>
    <w:lvl w:ilvl="8">
      <w:start w:val="1"/>
      <w:numFmt w:val="bullet"/>
      <w:lvlText w:val="▪"/>
      <w:lvlJc w:val="left"/>
      <w:pPr>
        <w:tabs>
          <w:tab w:val="num" w:pos="4280"/>
        </w:tabs>
        <w:ind w:left="4280" w:hanging="360"/>
      </w:pPr>
      <w:rPr>
        <w:rFonts w:ascii="OpenSymbol" w:hAnsi="OpenSymbol" w:cs="OpenSymbol"/>
      </w:rPr>
    </w:lvl>
  </w:abstractNum>
  <w:abstractNum w:abstractNumId="3">
    <w:nsid w:val="03A21D76"/>
    <w:multiLevelType w:val="hybridMultilevel"/>
    <w:tmpl w:val="71B820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3AC056C"/>
    <w:multiLevelType w:val="multilevel"/>
    <w:tmpl w:val="634CF44A"/>
    <w:lvl w:ilvl="0">
      <w:start w:val="1"/>
      <w:numFmt w:val="decimal"/>
      <w:lvlText w:val="%1."/>
      <w:lvlJc w:val="left"/>
      <w:pPr>
        <w:tabs>
          <w:tab w:val="num" w:pos="645"/>
        </w:tabs>
        <w:ind w:left="645" w:hanging="645"/>
      </w:pPr>
    </w:lvl>
    <w:lvl w:ilvl="1">
      <w:start w:val="1"/>
      <w:numFmt w:val="decimal"/>
      <w:lvlText w:val="%1.%2."/>
      <w:lvlJc w:val="left"/>
      <w:pPr>
        <w:tabs>
          <w:tab w:val="num" w:pos="645"/>
        </w:tabs>
        <w:ind w:left="645" w:hanging="64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04A30324"/>
    <w:multiLevelType w:val="hybridMultilevel"/>
    <w:tmpl w:val="326E16EC"/>
    <w:lvl w:ilvl="0" w:tplc="0419000F">
      <w:start w:val="1"/>
      <w:numFmt w:val="decimal"/>
      <w:lvlText w:val="%1."/>
      <w:lvlJc w:val="left"/>
      <w:pPr>
        <w:tabs>
          <w:tab w:val="num" w:pos="786"/>
        </w:tabs>
        <w:ind w:left="786" w:hanging="360"/>
      </w:pPr>
      <w:rPr>
        <w:rFonts w:cs="Times New Roman"/>
      </w:rPr>
    </w:lvl>
    <w:lvl w:ilvl="1" w:tplc="04190019">
      <w:start w:val="1"/>
      <w:numFmt w:val="decimal"/>
      <w:lvlText w:val="%2."/>
      <w:lvlJc w:val="left"/>
      <w:pPr>
        <w:tabs>
          <w:tab w:val="num" w:pos="589"/>
        </w:tabs>
        <w:ind w:left="589" w:hanging="360"/>
      </w:pPr>
      <w:rPr>
        <w:rFonts w:cs="Times New Roman"/>
      </w:rPr>
    </w:lvl>
    <w:lvl w:ilvl="2" w:tplc="0419001B">
      <w:start w:val="1"/>
      <w:numFmt w:val="decimal"/>
      <w:lvlText w:val="%3."/>
      <w:lvlJc w:val="left"/>
      <w:pPr>
        <w:tabs>
          <w:tab w:val="num" w:pos="1309"/>
        </w:tabs>
        <w:ind w:left="1309" w:hanging="360"/>
      </w:pPr>
      <w:rPr>
        <w:rFonts w:cs="Times New Roman"/>
      </w:rPr>
    </w:lvl>
    <w:lvl w:ilvl="3" w:tplc="0419000F">
      <w:start w:val="1"/>
      <w:numFmt w:val="decimal"/>
      <w:lvlText w:val="%4."/>
      <w:lvlJc w:val="left"/>
      <w:pPr>
        <w:tabs>
          <w:tab w:val="num" w:pos="2029"/>
        </w:tabs>
        <w:ind w:left="2029" w:hanging="360"/>
      </w:pPr>
      <w:rPr>
        <w:rFonts w:cs="Times New Roman"/>
      </w:rPr>
    </w:lvl>
    <w:lvl w:ilvl="4" w:tplc="04190019">
      <w:start w:val="1"/>
      <w:numFmt w:val="decimal"/>
      <w:lvlText w:val="%5."/>
      <w:lvlJc w:val="left"/>
      <w:pPr>
        <w:tabs>
          <w:tab w:val="num" w:pos="2749"/>
        </w:tabs>
        <w:ind w:left="2749" w:hanging="360"/>
      </w:pPr>
      <w:rPr>
        <w:rFonts w:cs="Times New Roman"/>
      </w:rPr>
    </w:lvl>
    <w:lvl w:ilvl="5" w:tplc="0419001B">
      <w:start w:val="1"/>
      <w:numFmt w:val="decimal"/>
      <w:lvlText w:val="%6."/>
      <w:lvlJc w:val="left"/>
      <w:pPr>
        <w:tabs>
          <w:tab w:val="num" w:pos="3469"/>
        </w:tabs>
        <w:ind w:left="3469" w:hanging="360"/>
      </w:pPr>
      <w:rPr>
        <w:rFonts w:cs="Times New Roman"/>
      </w:rPr>
    </w:lvl>
    <w:lvl w:ilvl="6" w:tplc="0419000F">
      <w:start w:val="1"/>
      <w:numFmt w:val="decimal"/>
      <w:lvlText w:val="%7."/>
      <w:lvlJc w:val="left"/>
      <w:pPr>
        <w:tabs>
          <w:tab w:val="num" w:pos="4189"/>
        </w:tabs>
        <w:ind w:left="4189" w:hanging="360"/>
      </w:pPr>
      <w:rPr>
        <w:rFonts w:cs="Times New Roman"/>
      </w:rPr>
    </w:lvl>
    <w:lvl w:ilvl="7" w:tplc="04190019">
      <w:start w:val="1"/>
      <w:numFmt w:val="decimal"/>
      <w:lvlText w:val="%8."/>
      <w:lvlJc w:val="left"/>
      <w:pPr>
        <w:tabs>
          <w:tab w:val="num" w:pos="4909"/>
        </w:tabs>
        <w:ind w:left="4909" w:hanging="360"/>
      </w:pPr>
      <w:rPr>
        <w:rFonts w:cs="Times New Roman"/>
      </w:rPr>
    </w:lvl>
    <w:lvl w:ilvl="8" w:tplc="0419001B">
      <w:start w:val="1"/>
      <w:numFmt w:val="decimal"/>
      <w:lvlText w:val="%9."/>
      <w:lvlJc w:val="left"/>
      <w:pPr>
        <w:tabs>
          <w:tab w:val="num" w:pos="5629"/>
        </w:tabs>
        <w:ind w:left="5629" w:hanging="360"/>
      </w:pPr>
      <w:rPr>
        <w:rFonts w:cs="Times New Roman"/>
      </w:rPr>
    </w:lvl>
  </w:abstractNum>
  <w:abstractNum w:abstractNumId="6">
    <w:nsid w:val="06A80030"/>
    <w:multiLevelType w:val="hybridMultilevel"/>
    <w:tmpl w:val="B1F4627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8140C83"/>
    <w:multiLevelType w:val="multilevel"/>
    <w:tmpl w:val="477AA0EE"/>
    <w:lvl w:ilvl="0">
      <w:start w:val="4"/>
      <w:numFmt w:val="decimal"/>
      <w:lvlText w:val="%1."/>
      <w:lvlJc w:val="left"/>
      <w:pPr>
        <w:ind w:left="450" w:hanging="450"/>
      </w:pPr>
      <w:rPr>
        <w:rFonts w:hint="default"/>
      </w:rPr>
    </w:lvl>
    <w:lvl w:ilvl="1">
      <w:start w:val="4"/>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8">
    <w:nsid w:val="0AD54BF8"/>
    <w:multiLevelType w:val="hybridMultilevel"/>
    <w:tmpl w:val="F48434E4"/>
    <w:lvl w:ilvl="0" w:tplc="9DBE0764">
      <w:start w:val="1"/>
      <w:numFmt w:val="bullet"/>
      <w:lvlText w:val=""/>
      <w:lvlJc w:val="left"/>
      <w:pPr>
        <w:ind w:left="927"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D4F31FF"/>
    <w:multiLevelType w:val="multilevel"/>
    <w:tmpl w:val="89063C8E"/>
    <w:lvl w:ilvl="0">
      <w:start w:val="2"/>
      <w:numFmt w:val="decimal"/>
      <w:lvlText w:val="%1."/>
      <w:lvlJc w:val="left"/>
      <w:pPr>
        <w:ind w:left="36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nsid w:val="0D940F1C"/>
    <w:multiLevelType w:val="hybridMultilevel"/>
    <w:tmpl w:val="8992269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nsid w:val="12A92217"/>
    <w:multiLevelType w:val="hybridMultilevel"/>
    <w:tmpl w:val="EABE3F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5644A40"/>
    <w:multiLevelType w:val="multilevel"/>
    <w:tmpl w:val="8BF81E68"/>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1730444B"/>
    <w:multiLevelType w:val="multilevel"/>
    <w:tmpl w:val="47AC0FA6"/>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1BA82186"/>
    <w:multiLevelType w:val="hybridMultilevel"/>
    <w:tmpl w:val="8A6A85C2"/>
    <w:lvl w:ilvl="0" w:tplc="6F245956">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C9F4435"/>
    <w:multiLevelType w:val="hybridMultilevel"/>
    <w:tmpl w:val="F1D89048"/>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6">
    <w:nsid w:val="1E140FB6"/>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7">
    <w:nsid w:val="1E71027D"/>
    <w:multiLevelType w:val="hybridMultilevel"/>
    <w:tmpl w:val="417C817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20C5BC6"/>
    <w:multiLevelType w:val="hybridMultilevel"/>
    <w:tmpl w:val="E786BE5E"/>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27B0B61"/>
    <w:multiLevelType w:val="hybridMultilevel"/>
    <w:tmpl w:val="00CAB398"/>
    <w:lvl w:ilvl="0" w:tplc="04190001">
      <w:start w:val="1"/>
      <w:numFmt w:val="bullet"/>
      <w:lvlText w:val=""/>
      <w:lvlJc w:val="left"/>
      <w:pPr>
        <w:tabs>
          <w:tab w:val="num" w:pos="1740"/>
        </w:tabs>
        <w:ind w:left="17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23CA3078"/>
    <w:multiLevelType w:val="hybridMultilevel"/>
    <w:tmpl w:val="3F3437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6B47C19"/>
    <w:multiLevelType w:val="multilevel"/>
    <w:tmpl w:val="58CE6BFE"/>
    <w:lvl w:ilvl="0">
      <w:start w:val="5"/>
      <w:numFmt w:val="decimal"/>
      <w:lvlText w:val="%1."/>
      <w:lvlJc w:val="left"/>
      <w:pPr>
        <w:ind w:left="450" w:hanging="450"/>
      </w:pPr>
      <w:rPr>
        <w:rFonts w:hint="default"/>
        <w:w w:val="99"/>
      </w:rPr>
    </w:lvl>
    <w:lvl w:ilvl="1">
      <w:start w:val="2"/>
      <w:numFmt w:val="decimal"/>
      <w:lvlText w:val="%1.%2."/>
      <w:lvlJc w:val="left"/>
      <w:pPr>
        <w:ind w:left="450" w:hanging="450"/>
      </w:pPr>
      <w:rPr>
        <w:rFonts w:hint="default"/>
        <w:w w:val="99"/>
      </w:rPr>
    </w:lvl>
    <w:lvl w:ilvl="2">
      <w:start w:val="2"/>
      <w:numFmt w:val="decimal"/>
      <w:lvlText w:val="%1.%2.%3."/>
      <w:lvlJc w:val="left"/>
      <w:pPr>
        <w:ind w:left="720" w:hanging="720"/>
      </w:pPr>
      <w:rPr>
        <w:rFonts w:hint="default"/>
        <w:w w:val="99"/>
      </w:rPr>
    </w:lvl>
    <w:lvl w:ilvl="3">
      <w:start w:val="1"/>
      <w:numFmt w:val="decimal"/>
      <w:lvlText w:val="%1.%2.%3.%4."/>
      <w:lvlJc w:val="left"/>
      <w:pPr>
        <w:ind w:left="720" w:hanging="720"/>
      </w:pPr>
      <w:rPr>
        <w:rFonts w:hint="default"/>
        <w:w w:val="99"/>
      </w:rPr>
    </w:lvl>
    <w:lvl w:ilvl="4">
      <w:start w:val="1"/>
      <w:numFmt w:val="decimal"/>
      <w:lvlText w:val="%1.%2.%3.%4.%5."/>
      <w:lvlJc w:val="left"/>
      <w:pPr>
        <w:ind w:left="1080" w:hanging="1080"/>
      </w:pPr>
      <w:rPr>
        <w:rFonts w:hint="default"/>
        <w:w w:val="99"/>
      </w:rPr>
    </w:lvl>
    <w:lvl w:ilvl="5">
      <w:start w:val="1"/>
      <w:numFmt w:val="decimal"/>
      <w:lvlText w:val="%1.%2.%3.%4.%5.%6."/>
      <w:lvlJc w:val="left"/>
      <w:pPr>
        <w:ind w:left="1080" w:hanging="1080"/>
      </w:pPr>
      <w:rPr>
        <w:rFonts w:hint="default"/>
        <w:w w:val="99"/>
      </w:rPr>
    </w:lvl>
    <w:lvl w:ilvl="6">
      <w:start w:val="1"/>
      <w:numFmt w:val="decimal"/>
      <w:lvlText w:val="%1.%2.%3.%4.%5.%6.%7."/>
      <w:lvlJc w:val="left"/>
      <w:pPr>
        <w:ind w:left="1440" w:hanging="1440"/>
      </w:pPr>
      <w:rPr>
        <w:rFonts w:hint="default"/>
        <w:w w:val="99"/>
      </w:rPr>
    </w:lvl>
    <w:lvl w:ilvl="7">
      <w:start w:val="1"/>
      <w:numFmt w:val="decimal"/>
      <w:lvlText w:val="%1.%2.%3.%4.%5.%6.%7.%8."/>
      <w:lvlJc w:val="left"/>
      <w:pPr>
        <w:ind w:left="1440" w:hanging="1440"/>
      </w:pPr>
      <w:rPr>
        <w:rFonts w:hint="default"/>
        <w:w w:val="99"/>
      </w:rPr>
    </w:lvl>
    <w:lvl w:ilvl="8">
      <w:start w:val="1"/>
      <w:numFmt w:val="decimal"/>
      <w:lvlText w:val="%1.%2.%3.%4.%5.%6.%7.%8.%9."/>
      <w:lvlJc w:val="left"/>
      <w:pPr>
        <w:ind w:left="1800" w:hanging="1800"/>
      </w:pPr>
      <w:rPr>
        <w:rFonts w:hint="default"/>
        <w:w w:val="99"/>
      </w:rPr>
    </w:lvl>
  </w:abstractNum>
  <w:abstractNum w:abstractNumId="22">
    <w:nsid w:val="29124D16"/>
    <w:multiLevelType w:val="hybridMultilevel"/>
    <w:tmpl w:val="31585A7C"/>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29AB4061"/>
    <w:multiLevelType w:val="multilevel"/>
    <w:tmpl w:val="0DF01D9C"/>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2ABB7AC7"/>
    <w:multiLevelType w:val="hybridMultilevel"/>
    <w:tmpl w:val="DA4876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AD26C15"/>
    <w:multiLevelType w:val="hybridMultilevel"/>
    <w:tmpl w:val="7B8C14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E4C6770"/>
    <w:multiLevelType w:val="multilevel"/>
    <w:tmpl w:val="FBC2D9AC"/>
    <w:lvl w:ilvl="0">
      <w:start w:val="2"/>
      <w:numFmt w:val="decimal"/>
      <w:lvlText w:val="%1."/>
      <w:lvlJc w:val="left"/>
      <w:pPr>
        <w:ind w:left="360" w:hanging="360"/>
      </w:pPr>
      <w:rPr>
        <w:rFonts w:hint="default"/>
      </w:rPr>
    </w:lvl>
    <w:lvl w:ilvl="1">
      <w:start w:val="8"/>
      <w:numFmt w:val="decimal"/>
      <w:lvlText w:val="%1.%2."/>
      <w:lvlJc w:val="left"/>
      <w:pPr>
        <w:ind w:left="2062"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7">
    <w:nsid w:val="31ED1E3A"/>
    <w:multiLevelType w:val="hybridMultilevel"/>
    <w:tmpl w:val="BC1C2770"/>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2E775D1"/>
    <w:multiLevelType w:val="multilevel"/>
    <w:tmpl w:val="64E4E356"/>
    <w:lvl w:ilvl="0">
      <w:start w:val="2"/>
      <w:numFmt w:val="decimal"/>
      <w:lvlText w:val="%1."/>
      <w:lvlJc w:val="left"/>
      <w:pPr>
        <w:ind w:left="480" w:hanging="480"/>
      </w:pPr>
      <w:rPr>
        <w:rFonts w:hint="default"/>
        <w:b/>
      </w:rPr>
    </w:lvl>
    <w:lvl w:ilvl="1">
      <w:start w:val="11"/>
      <w:numFmt w:val="decimal"/>
      <w:lvlText w:val="%1.%2."/>
      <w:lvlJc w:val="left"/>
      <w:pPr>
        <w:ind w:left="2542" w:hanging="480"/>
      </w:pPr>
      <w:rPr>
        <w:rFonts w:hint="default"/>
        <w:b/>
      </w:rPr>
    </w:lvl>
    <w:lvl w:ilvl="2">
      <w:start w:val="1"/>
      <w:numFmt w:val="decimal"/>
      <w:lvlText w:val="%1.%2.%3."/>
      <w:lvlJc w:val="left"/>
      <w:pPr>
        <w:ind w:left="4844" w:hanging="720"/>
      </w:pPr>
      <w:rPr>
        <w:rFonts w:hint="default"/>
        <w:b/>
      </w:rPr>
    </w:lvl>
    <w:lvl w:ilvl="3">
      <w:start w:val="1"/>
      <w:numFmt w:val="decimal"/>
      <w:lvlText w:val="%1.%2.%3.%4."/>
      <w:lvlJc w:val="left"/>
      <w:pPr>
        <w:ind w:left="6906" w:hanging="720"/>
      </w:pPr>
      <w:rPr>
        <w:rFonts w:hint="default"/>
        <w:b/>
      </w:rPr>
    </w:lvl>
    <w:lvl w:ilvl="4">
      <w:start w:val="1"/>
      <w:numFmt w:val="decimal"/>
      <w:lvlText w:val="%1.%2.%3.%4.%5."/>
      <w:lvlJc w:val="left"/>
      <w:pPr>
        <w:ind w:left="9328" w:hanging="1080"/>
      </w:pPr>
      <w:rPr>
        <w:rFonts w:hint="default"/>
        <w:b/>
      </w:rPr>
    </w:lvl>
    <w:lvl w:ilvl="5">
      <w:start w:val="1"/>
      <w:numFmt w:val="decimal"/>
      <w:lvlText w:val="%1.%2.%3.%4.%5.%6."/>
      <w:lvlJc w:val="left"/>
      <w:pPr>
        <w:ind w:left="11390" w:hanging="1080"/>
      </w:pPr>
      <w:rPr>
        <w:rFonts w:hint="default"/>
        <w:b/>
      </w:rPr>
    </w:lvl>
    <w:lvl w:ilvl="6">
      <w:start w:val="1"/>
      <w:numFmt w:val="decimal"/>
      <w:lvlText w:val="%1.%2.%3.%4.%5.%6.%7."/>
      <w:lvlJc w:val="left"/>
      <w:pPr>
        <w:ind w:left="13812" w:hanging="1440"/>
      </w:pPr>
      <w:rPr>
        <w:rFonts w:hint="default"/>
        <w:b/>
      </w:rPr>
    </w:lvl>
    <w:lvl w:ilvl="7">
      <w:start w:val="1"/>
      <w:numFmt w:val="decimal"/>
      <w:lvlText w:val="%1.%2.%3.%4.%5.%6.%7.%8."/>
      <w:lvlJc w:val="left"/>
      <w:pPr>
        <w:ind w:left="15874" w:hanging="1440"/>
      </w:pPr>
      <w:rPr>
        <w:rFonts w:hint="default"/>
        <w:b/>
      </w:rPr>
    </w:lvl>
    <w:lvl w:ilvl="8">
      <w:start w:val="1"/>
      <w:numFmt w:val="decimal"/>
      <w:lvlText w:val="%1.%2.%3.%4.%5.%6.%7.%8.%9."/>
      <w:lvlJc w:val="left"/>
      <w:pPr>
        <w:ind w:left="18296" w:hanging="1800"/>
      </w:pPr>
      <w:rPr>
        <w:rFonts w:hint="default"/>
        <w:b/>
      </w:rPr>
    </w:lvl>
  </w:abstractNum>
  <w:abstractNum w:abstractNumId="29">
    <w:nsid w:val="342415E8"/>
    <w:multiLevelType w:val="hybridMultilevel"/>
    <w:tmpl w:val="6E02BA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46D68E6"/>
    <w:multiLevelType w:val="hybridMultilevel"/>
    <w:tmpl w:val="26B696EC"/>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1">
    <w:nsid w:val="381546D3"/>
    <w:multiLevelType w:val="multilevel"/>
    <w:tmpl w:val="AF061638"/>
    <w:lvl w:ilvl="0">
      <w:start w:val="5"/>
      <w:numFmt w:val="decimal"/>
      <w:lvlText w:val="%1."/>
      <w:lvlJc w:val="left"/>
      <w:pPr>
        <w:ind w:left="450" w:hanging="450"/>
      </w:pPr>
      <w:rPr>
        <w:rFonts w:hint="default"/>
      </w:rPr>
    </w:lvl>
    <w:lvl w:ilvl="1">
      <w:start w:val="2"/>
      <w:numFmt w:val="decimal"/>
      <w:lvlText w:val="%1.%2."/>
      <w:lvlJc w:val="left"/>
      <w:pPr>
        <w:ind w:left="1185" w:hanging="450"/>
      </w:pPr>
      <w:rPr>
        <w:rFonts w:hint="default"/>
      </w:rPr>
    </w:lvl>
    <w:lvl w:ilvl="2">
      <w:start w:val="3"/>
      <w:numFmt w:val="decimal"/>
      <w:lvlText w:val="%1.%2.%3."/>
      <w:lvlJc w:val="left"/>
      <w:pPr>
        <w:ind w:left="2190" w:hanging="720"/>
      </w:pPr>
      <w:rPr>
        <w:rFonts w:hint="default"/>
      </w:rPr>
    </w:lvl>
    <w:lvl w:ilvl="3">
      <w:start w:val="1"/>
      <w:numFmt w:val="decimal"/>
      <w:lvlText w:val="%1.%2.%3.%4."/>
      <w:lvlJc w:val="left"/>
      <w:pPr>
        <w:ind w:left="2925" w:hanging="72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4755" w:hanging="108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585" w:hanging="1440"/>
      </w:pPr>
      <w:rPr>
        <w:rFonts w:hint="default"/>
      </w:rPr>
    </w:lvl>
    <w:lvl w:ilvl="8">
      <w:start w:val="1"/>
      <w:numFmt w:val="decimal"/>
      <w:lvlText w:val="%1.%2.%3.%4.%5.%6.%7.%8.%9."/>
      <w:lvlJc w:val="left"/>
      <w:pPr>
        <w:ind w:left="7680" w:hanging="1800"/>
      </w:pPr>
      <w:rPr>
        <w:rFonts w:hint="default"/>
      </w:rPr>
    </w:lvl>
  </w:abstractNum>
  <w:abstractNum w:abstractNumId="32">
    <w:nsid w:val="4255711C"/>
    <w:multiLevelType w:val="hybridMultilevel"/>
    <w:tmpl w:val="D42AD6A2"/>
    <w:lvl w:ilvl="0" w:tplc="814E3694">
      <w:start w:val="1"/>
      <w:numFmt w:val="bullet"/>
      <w:lvlText w:val=""/>
      <w:lvlJc w:val="left"/>
      <w:pPr>
        <w:tabs>
          <w:tab w:val="num" w:pos="780"/>
        </w:tabs>
        <w:ind w:left="780" w:hanging="360"/>
      </w:pPr>
      <w:rPr>
        <w:rFonts w:ascii="Wingdings" w:hAnsi="Wingdings" w:hint="default"/>
        <w:color w:val="auto"/>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3">
    <w:nsid w:val="465E4E27"/>
    <w:multiLevelType w:val="hybridMultilevel"/>
    <w:tmpl w:val="E14266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68B1487"/>
    <w:multiLevelType w:val="hybridMultilevel"/>
    <w:tmpl w:val="62D85916"/>
    <w:lvl w:ilvl="0" w:tplc="0419000B">
      <w:start w:val="1"/>
      <w:numFmt w:val="bullet"/>
      <w:lvlText w:val=""/>
      <w:lvlJc w:val="left"/>
      <w:pPr>
        <w:tabs>
          <w:tab w:val="num" w:pos="780"/>
        </w:tabs>
        <w:ind w:left="780" w:hanging="360"/>
      </w:pPr>
      <w:rPr>
        <w:rFonts w:ascii="Wingdings" w:hAnsi="Wingdings"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5">
    <w:nsid w:val="49976476"/>
    <w:multiLevelType w:val="hybridMultilevel"/>
    <w:tmpl w:val="8390AD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A074020"/>
    <w:multiLevelType w:val="hybridMultilevel"/>
    <w:tmpl w:val="E64EBC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E6F4331"/>
    <w:multiLevelType w:val="multilevel"/>
    <w:tmpl w:val="D9A41234"/>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52571878"/>
    <w:multiLevelType w:val="multilevel"/>
    <w:tmpl w:val="DEAAB2EE"/>
    <w:lvl w:ilvl="0">
      <w:start w:val="4"/>
      <w:numFmt w:val="decimal"/>
      <w:lvlText w:val="%1."/>
      <w:lvlJc w:val="left"/>
      <w:pPr>
        <w:ind w:left="450" w:hanging="450"/>
      </w:pPr>
      <w:rPr>
        <w:rFonts w:hint="default"/>
      </w:rPr>
    </w:lvl>
    <w:lvl w:ilvl="1">
      <w:start w:val="3"/>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39">
    <w:nsid w:val="52B0730B"/>
    <w:multiLevelType w:val="hybridMultilevel"/>
    <w:tmpl w:val="6DA25A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85F0D99"/>
    <w:multiLevelType w:val="hybridMultilevel"/>
    <w:tmpl w:val="B0D0A2B8"/>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1">
    <w:nsid w:val="58784309"/>
    <w:multiLevelType w:val="multilevel"/>
    <w:tmpl w:val="C71C0830"/>
    <w:lvl w:ilvl="0">
      <w:start w:val="1"/>
      <w:numFmt w:val="decimal"/>
      <w:lvlText w:val="%1."/>
      <w:lvlJc w:val="left"/>
      <w:pPr>
        <w:ind w:left="502" w:hanging="360"/>
      </w:pPr>
      <w:rPr>
        <w:color w:val="auto"/>
      </w:rPr>
    </w:lvl>
    <w:lvl w:ilvl="1">
      <w:start w:val="2"/>
      <w:numFmt w:val="decimal"/>
      <w:isLgl/>
      <w:lvlText w:val="%1.%2."/>
      <w:lvlJc w:val="left"/>
      <w:pPr>
        <w:ind w:left="592" w:hanging="450"/>
      </w:pPr>
      <w:rPr>
        <w:rFonts w:hint="default"/>
        <w:w w:val="99"/>
      </w:rPr>
    </w:lvl>
    <w:lvl w:ilvl="2">
      <w:start w:val="2"/>
      <w:numFmt w:val="decimal"/>
      <w:isLgl/>
      <w:lvlText w:val="%1.%2.%3."/>
      <w:lvlJc w:val="left"/>
      <w:pPr>
        <w:ind w:left="862" w:hanging="720"/>
      </w:pPr>
      <w:rPr>
        <w:rFonts w:hint="default"/>
        <w:w w:val="99"/>
      </w:rPr>
    </w:lvl>
    <w:lvl w:ilvl="3">
      <w:start w:val="1"/>
      <w:numFmt w:val="decimal"/>
      <w:isLgl/>
      <w:lvlText w:val="%1.%2.%3.%4."/>
      <w:lvlJc w:val="left"/>
      <w:pPr>
        <w:ind w:left="862" w:hanging="720"/>
      </w:pPr>
      <w:rPr>
        <w:rFonts w:hint="default"/>
        <w:w w:val="99"/>
      </w:rPr>
    </w:lvl>
    <w:lvl w:ilvl="4">
      <w:start w:val="1"/>
      <w:numFmt w:val="decimal"/>
      <w:isLgl/>
      <w:lvlText w:val="%1.%2.%3.%4.%5."/>
      <w:lvlJc w:val="left"/>
      <w:pPr>
        <w:ind w:left="1222" w:hanging="1080"/>
      </w:pPr>
      <w:rPr>
        <w:rFonts w:hint="default"/>
        <w:w w:val="99"/>
      </w:rPr>
    </w:lvl>
    <w:lvl w:ilvl="5">
      <w:start w:val="1"/>
      <w:numFmt w:val="decimal"/>
      <w:isLgl/>
      <w:lvlText w:val="%1.%2.%3.%4.%5.%6."/>
      <w:lvlJc w:val="left"/>
      <w:pPr>
        <w:ind w:left="1222" w:hanging="1080"/>
      </w:pPr>
      <w:rPr>
        <w:rFonts w:hint="default"/>
        <w:w w:val="99"/>
      </w:rPr>
    </w:lvl>
    <w:lvl w:ilvl="6">
      <w:start w:val="1"/>
      <w:numFmt w:val="decimal"/>
      <w:isLgl/>
      <w:lvlText w:val="%1.%2.%3.%4.%5.%6.%7."/>
      <w:lvlJc w:val="left"/>
      <w:pPr>
        <w:ind w:left="1582" w:hanging="1440"/>
      </w:pPr>
      <w:rPr>
        <w:rFonts w:hint="default"/>
        <w:w w:val="99"/>
      </w:rPr>
    </w:lvl>
    <w:lvl w:ilvl="7">
      <w:start w:val="1"/>
      <w:numFmt w:val="decimal"/>
      <w:isLgl/>
      <w:lvlText w:val="%1.%2.%3.%4.%5.%6.%7.%8."/>
      <w:lvlJc w:val="left"/>
      <w:pPr>
        <w:ind w:left="1582" w:hanging="1440"/>
      </w:pPr>
      <w:rPr>
        <w:rFonts w:hint="default"/>
        <w:w w:val="99"/>
      </w:rPr>
    </w:lvl>
    <w:lvl w:ilvl="8">
      <w:start w:val="1"/>
      <w:numFmt w:val="decimal"/>
      <w:isLgl/>
      <w:lvlText w:val="%1.%2.%3.%4.%5.%6.%7.%8.%9."/>
      <w:lvlJc w:val="left"/>
      <w:pPr>
        <w:ind w:left="1942" w:hanging="1800"/>
      </w:pPr>
      <w:rPr>
        <w:rFonts w:hint="default"/>
        <w:w w:val="99"/>
      </w:rPr>
    </w:lvl>
  </w:abstractNum>
  <w:abstractNum w:abstractNumId="42">
    <w:nsid w:val="5E466B3D"/>
    <w:multiLevelType w:val="hybridMultilevel"/>
    <w:tmpl w:val="A2E2495E"/>
    <w:lvl w:ilvl="0" w:tplc="069606C4">
      <w:start w:val="1"/>
      <w:numFmt w:val="bullet"/>
      <w:lvlText w:val=""/>
      <w:lvlJc w:val="left"/>
      <w:pPr>
        <w:ind w:left="786"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05E3004"/>
    <w:multiLevelType w:val="hybridMultilevel"/>
    <w:tmpl w:val="9C76E600"/>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4">
    <w:nsid w:val="60766707"/>
    <w:multiLevelType w:val="hybridMultilevel"/>
    <w:tmpl w:val="41468366"/>
    <w:lvl w:ilvl="0" w:tplc="4BC41606">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2022901"/>
    <w:multiLevelType w:val="hybridMultilevel"/>
    <w:tmpl w:val="834806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36A2951"/>
    <w:multiLevelType w:val="hybridMultilevel"/>
    <w:tmpl w:val="9668991A"/>
    <w:lvl w:ilvl="0" w:tplc="0419000F">
      <w:start w:val="1"/>
      <w:numFmt w:val="decimal"/>
      <w:lvlText w:val="%1."/>
      <w:lvlJc w:val="left"/>
      <w:pPr>
        <w:ind w:left="2148" w:hanging="360"/>
      </w:pPr>
    </w:lvl>
    <w:lvl w:ilvl="1" w:tplc="04190019" w:tentative="1">
      <w:start w:val="1"/>
      <w:numFmt w:val="lowerLetter"/>
      <w:lvlText w:val="%2."/>
      <w:lvlJc w:val="left"/>
      <w:pPr>
        <w:ind w:left="2868" w:hanging="360"/>
      </w:pPr>
    </w:lvl>
    <w:lvl w:ilvl="2" w:tplc="0419001B" w:tentative="1">
      <w:start w:val="1"/>
      <w:numFmt w:val="lowerRoman"/>
      <w:lvlText w:val="%3."/>
      <w:lvlJc w:val="right"/>
      <w:pPr>
        <w:ind w:left="3588" w:hanging="180"/>
      </w:pPr>
    </w:lvl>
    <w:lvl w:ilvl="3" w:tplc="0419000F" w:tentative="1">
      <w:start w:val="1"/>
      <w:numFmt w:val="decimal"/>
      <w:lvlText w:val="%4."/>
      <w:lvlJc w:val="left"/>
      <w:pPr>
        <w:ind w:left="4308" w:hanging="360"/>
      </w:pPr>
    </w:lvl>
    <w:lvl w:ilvl="4" w:tplc="04190019" w:tentative="1">
      <w:start w:val="1"/>
      <w:numFmt w:val="lowerLetter"/>
      <w:lvlText w:val="%5."/>
      <w:lvlJc w:val="left"/>
      <w:pPr>
        <w:ind w:left="5028" w:hanging="360"/>
      </w:pPr>
    </w:lvl>
    <w:lvl w:ilvl="5" w:tplc="0419001B" w:tentative="1">
      <w:start w:val="1"/>
      <w:numFmt w:val="lowerRoman"/>
      <w:lvlText w:val="%6."/>
      <w:lvlJc w:val="right"/>
      <w:pPr>
        <w:ind w:left="5748" w:hanging="180"/>
      </w:pPr>
    </w:lvl>
    <w:lvl w:ilvl="6" w:tplc="0419000F" w:tentative="1">
      <w:start w:val="1"/>
      <w:numFmt w:val="decimal"/>
      <w:lvlText w:val="%7."/>
      <w:lvlJc w:val="left"/>
      <w:pPr>
        <w:ind w:left="6468" w:hanging="360"/>
      </w:pPr>
    </w:lvl>
    <w:lvl w:ilvl="7" w:tplc="04190019" w:tentative="1">
      <w:start w:val="1"/>
      <w:numFmt w:val="lowerLetter"/>
      <w:lvlText w:val="%8."/>
      <w:lvlJc w:val="left"/>
      <w:pPr>
        <w:ind w:left="7188" w:hanging="360"/>
      </w:pPr>
    </w:lvl>
    <w:lvl w:ilvl="8" w:tplc="0419001B" w:tentative="1">
      <w:start w:val="1"/>
      <w:numFmt w:val="lowerRoman"/>
      <w:lvlText w:val="%9."/>
      <w:lvlJc w:val="right"/>
      <w:pPr>
        <w:ind w:left="7908" w:hanging="180"/>
      </w:pPr>
    </w:lvl>
  </w:abstractNum>
  <w:abstractNum w:abstractNumId="47">
    <w:nsid w:val="6BF27293"/>
    <w:multiLevelType w:val="multilevel"/>
    <w:tmpl w:val="C07A93A4"/>
    <w:lvl w:ilvl="0">
      <w:start w:val="1"/>
      <w:numFmt w:val="decimal"/>
      <w:lvlText w:val="%1."/>
      <w:lvlJc w:val="left"/>
      <w:pPr>
        <w:ind w:left="1965" w:hanging="360"/>
      </w:pPr>
    </w:lvl>
    <w:lvl w:ilvl="1">
      <w:start w:val="1"/>
      <w:numFmt w:val="decimal"/>
      <w:isLgl/>
      <w:lvlText w:val="%1.%2."/>
      <w:lvlJc w:val="left"/>
      <w:pPr>
        <w:ind w:left="2325" w:hanging="720"/>
      </w:pPr>
      <w:rPr>
        <w:rFonts w:hint="default"/>
        <w:w w:val="99"/>
      </w:rPr>
    </w:lvl>
    <w:lvl w:ilvl="2">
      <w:start w:val="2"/>
      <w:numFmt w:val="decimal"/>
      <w:isLgl/>
      <w:lvlText w:val="%1.%2.%3."/>
      <w:lvlJc w:val="left"/>
      <w:pPr>
        <w:ind w:left="2325" w:hanging="720"/>
      </w:pPr>
      <w:rPr>
        <w:rFonts w:hint="default"/>
        <w:w w:val="99"/>
      </w:rPr>
    </w:lvl>
    <w:lvl w:ilvl="3">
      <w:start w:val="1"/>
      <w:numFmt w:val="decimal"/>
      <w:isLgl/>
      <w:lvlText w:val="%1.%2.%3.%4."/>
      <w:lvlJc w:val="left"/>
      <w:pPr>
        <w:ind w:left="2685" w:hanging="1080"/>
      </w:pPr>
      <w:rPr>
        <w:rFonts w:hint="default"/>
        <w:w w:val="99"/>
      </w:rPr>
    </w:lvl>
    <w:lvl w:ilvl="4">
      <w:start w:val="1"/>
      <w:numFmt w:val="decimal"/>
      <w:isLgl/>
      <w:lvlText w:val="%1.%2.%3.%4.%5."/>
      <w:lvlJc w:val="left"/>
      <w:pPr>
        <w:ind w:left="2685" w:hanging="1080"/>
      </w:pPr>
      <w:rPr>
        <w:rFonts w:hint="default"/>
        <w:w w:val="99"/>
      </w:rPr>
    </w:lvl>
    <w:lvl w:ilvl="5">
      <w:start w:val="1"/>
      <w:numFmt w:val="decimal"/>
      <w:isLgl/>
      <w:lvlText w:val="%1.%2.%3.%4.%5.%6."/>
      <w:lvlJc w:val="left"/>
      <w:pPr>
        <w:ind w:left="3045" w:hanging="1440"/>
      </w:pPr>
      <w:rPr>
        <w:rFonts w:hint="default"/>
        <w:w w:val="99"/>
      </w:rPr>
    </w:lvl>
    <w:lvl w:ilvl="6">
      <w:start w:val="1"/>
      <w:numFmt w:val="decimal"/>
      <w:isLgl/>
      <w:lvlText w:val="%1.%2.%3.%4.%5.%6.%7."/>
      <w:lvlJc w:val="left"/>
      <w:pPr>
        <w:ind w:left="3405" w:hanging="1800"/>
      </w:pPr>
      <w:rPr>
        <w:rFonts w:hint="default"/>
        <w:w w:val="99"/>
      </w:rPr>
    </w:lvl>
    <w:lvl w:ilvl="7">
      <w:start w:val="1"/>
      <w:numFmt w:val="decimal"/>
      <w:isLgl/>
      <w:lvlText w:val="%1.%2.%3.%4.%5.%6.%7.%8."/>
      <w:lvlJc w:val="left"/>
      <w:pPr>
        <w:ind w:left="3405" w:hanging="1800"/>
      </w:pPr>
      <w:rPr>
        <w:rFonts w:hint="default"/>
        <w:w w:val="99"/>
      </w:rPr>
    </w:lvl>
    <w:lvl w:ilvl="8">
      <w:start w:val="1"/>
      <w:numFmt w:val="decimal"/>
      <w:isLgl/>
      <w:lvlText w:val="%1.%2.%3.%4.%5.%6.%7.%8.%9."/>
      <w:lvlJc w:val="left"/>
      <w:pPr>
        <w:ind w:left="3765" w:hanging="2160"/>
      </w:pPr>
      <w:rPr>
        <w:rFonts w:hint="default"/>
        <w:w w:val="99"/>
      </w:rPr>
    </w:lvl>
  </w:abstractNum>
  <w:abstractNum w:abstractNumId="48">
    <w:nsid w:val="6EB55CCC"/>
    <w:multiLevelType w:val="multilevel"/>
    <w:tmpl w:val="7E74B3D8"/>
    <w:lvl w:ilvl="0">
      <w:start w:val="5"/>
      <w:numFmt w:val="decimal"/>
      <w:lvlText w:val="%1."/>
      <w:lvlJc w:val="left"/>
      <w:pPr>
        <w:ind w:left="360" w:hanging="360"/>
      </w:pPr>
      <w:rPr>
        <w:rFonts w:hint="default"/>
        <w:w w:val="99"/>
      </w:rPr>
    </w:lvl>
    <w:lvl w:ilvl="1">
      <w:start w:val="1"/>
      <w:numFmt w:val="decimal"/>
      <w:lvlText w:val="%1.%2."/>
      <w:lvlJc w:val="left"/>
      <w:pPr>
        <w:ind w:left="2085" w:hanging="720"/>
      </w:pPr>
      <w:rPr>
        <w:rFonts w:hint="default"/>
        <w:w w:val="99"/>
      </w:rPr>
    </w:lvl>
    <w:lvl w:ilvl="2">
      <w:start w:val="1"/>
      <w:numFmt w:val="decimalZero"/>
      <w:lvlText w:val="%1.%2.%3."/>
      <w:lvlJc w:val="left"/>
      <w:pPr>
        <w:ind w:left="3450" w:hanging="720"/>
      </w:pPr>
      <w:rPr>
        <w:rFonts w:hint="default"/>
        <w:w w:val="99"/>
      </w:rPr>
    </w:lvl>
    <w:lvl w:ilvl="3">
      <w:start w:val="1"/>
      <w:numFmt w:val="decimal"/>
      <w:lvlText w:val="%1.%2.%3.%4."/>
      <w:lvlJc w:val="left"/>
      <w:pPr>
        <w:ind w:left="5175" w:hanging="1080"/>
      </w:pPr>
      <w:rPr>
        <w:rFonts w:hint="default"/>
        <w:w w:val="99"/>
      </w:rPr>
    </w:lvl>
    <w:lvl w:ilvl="4">
      <w:start w:val="1"/>
      <w:numFmt w:val="decimal"/>
      <w:lvlText w:val="%1.%2.%3.%4.%5."/>
      <w:lvlJc w:val="left"/>
      <w:pPr>
        <w:ind w:left="6540" w:hanging="1080"/>
      </w:pPr>
      <w:rPr>
        <w:rFonts w:hint="default"/>
        <w:w w:val="99"/>
      </w:rPr>
    </w:lvl>
    <w:lvl w:ilvl="5">
      <w:start w:val="1"/>
      <w:numFmt w:val="decimal"/>
      <w:lvlText w:val="%1.%2.%3.%4.%5.%6."/>
      <w:lvlJc w:val="left"/>
      <w:pPr>
        <w:ind w:left="8265" w:hanging="1440"/>
      </w:pPr>
      <w:rPr>
        <w:rFonts w:hint="default"/>
        <w:w w:val="99"/>
      </w:rPr>
    </w:lvl>
    <w:lvl w:ilvl="6">
      <w:start w:val="1"/>
      <w:numFmt w:val="decimal"/>
      <w:lvlText w:val="%1.%2.%3.%4.%5.%6.%7."/>
      <w:lvlJc w:val="left"/>
      <w:pPr>
        <w:ind w:left="9990" w:hanging="1800"/>
      </w:pPr>
      <w:rPr>
        <w:rFonts w:hint="default"/>
        <w:w w:val="99"/>
      </w:rPr>
    </w:lvl>
    <w:lvl w:ilvl="7">
      <w:start w:val="1"/>
      <w:numFmt w:val="decimal"/>
      <w:lvlText w:val="%1.%2.%3.%4.%5.%6.%7.%8."/>
      <w:lvlJc w:val="left"/>
      <w:pPr>
        <w:ind w:left="11355" w:hanging="1800"/>
      </w:pPr>
      <w:rPr>
        <w:rFonts w:hint="default"/>
        <w:w w:val="99"/>
      </w:rPr>
    </w:lvl>
    <w:lvl w:ilvl="8">
      <w:start w:val="1"/>
      <w:numFmt w:val="decimal"/>
      <w:lvlText w:val="%1.%2.%3.%4.%5.%6.%7.%8.%9."/>
      <w:lvlJc w:val="left"/>
      <w:pPr>
        <w:ind w:left="13080" w:hanging="2160"/>
      </w:pPr>
      <w:rPr>
        <w:rFonts w:hint="default"/>
        <w:w w:val="99"/>
      </w:rPr>
    </w:lvl>
  </w:abstractNum>
  <w:abstractNum w:abstractNumId="49">
    <w:nsid w:val="6EB97607"/>
    <w:multiLevelType w:val="hybridMultilevel"/>
    <w:tmpl w:val="081A1E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07B65D7"/>
    <w:multiLevelType w:val="multilevel"/>
    <w:tmpl w:val="C71C0830"/>
    <w:lvl w:ilvl="0">
      <w:start w:val="1"/>
      <w:numFmt w:val="decimal"/>
      <w:lvlText w:val="%1."/>
      <w:lvlJc w:val="left"/>
      <w:pPr>
        <w:ind w:left="502" w:hanging="360"/>
      </w:pPr>
      <w:rPr>
        <w:color w:val="auto"/>
      </w:rPr>
    </w:lvl>
    <w:lvl w:ilvl="1">
      <w:start w:val="2"/>
      <w:numFmt w:val="decimal"/>
      <w:isLgl/>
      <w:lvlText w:val="%1.%2."/>
      <w:lvlJc w:val="left"/>
      <w:pPr>
        <w:ind w:left="592" w:hanging="450"/>
      </w:pPr>
      <w:rPr>
        <w:rFonts w:hint="default"/>
        <w:w w:val="99"/>
      </w:rPr>
    </w:lvl>
    <w:lvl w:ilvl="2">
      <w:start w:val="2"/>
      <w:numFmt w:val="decimal"/>
      <w:isLgl/>
      <w:lvlText w:val="%1.%2.%3."/>
      <w:lvlJc w:val="left"/>
      <w:pPr>
        <w:ind w:left="862" w:hanging="720"/>
      </w:pPr>
      <w:rPr>
        <w:rFonts w:hint="default"/>
        <w:w w:val="99"/>
      </w:rPr>
    </w:lvl>
    <w:lvl w:ilvl="3">
      <w:start w:val="1"/>
      <w:numFmt w:val="decimal"/>
      <w:isLgl/>
      <w:lvlText w:val="%1.%2.%3.%4."/>
      <w:lvlJc w:val="left"/>
      <w:pPr>
        <w:ind w:left="862" w:hanging="720"/>
      </w:pPr>
      <w:rPr>
        <w:rFonts w:hint="default"/>
        <w:w w:val="99"/>
      </w:rPr>
    </w:lvl>
    <w:lvl w:ilvl="4">
      <w:start w:val="1"/>
      <w:numFmt w:val="decimal"/>
      <w:isLgl/>
      <w:lvlText w:val="%1.%2.%3.%4.%5."/>
      <w:lvlJc w:val="left"/>
      <w:pPr>
        <w:ind w:left="1222" w:hanging="1080"/>
      </w:pPr>
      <w:rPr>
        <w:rFonts w:hint="default"/>
        <w:w w:val="99"/>
      </w:rPr>
    </w:lvl>
    <w:lvl w:ilvl="5">
      <w:start w:val="1"/>
      <w:numFmt w:val="decimal"/>
      <w:isLgl/>
      <w:lvlText w:val="%1.%2.%3.%4.%5.%6."/>
      <w:lvlJc w:val="left"/>
      <w:pPr>
        <w:ind w:left="1222" w:hanging="1080"/>
      </w:pPr>
      <w:rPr>
        <w:rFonts w:hint="default"/>
        <w:w w:val="99"/>
      </w:rPr>
    </w:lvl>
    <w:lvl w:ilvl="6">
      <w:start w:val="1"/>
      <w:numFmt w:val="decimal"/>
      <w:isLgl/>
      <w:lvlText w:val="%1.%2.%3.%4.%5.%6.%7."/>
      <w:lvlJc w:val="left"/>
      <w:pPr>
        <w:ind w:left="1582" w:hanging="1440"/>
      </w:pPr>
      <w:rPr>
        <w:rFonts w:hint="default"/>
        <w:w w:val="99"/>
      </w:rPr>
    </w:lvl>
    <w:lvl w:ilvl="7">
      <w:start w:val="1"/>
      <w:numFmt w:val="decimal"/>
      <w:isLgl/>
      <w:lvlText w:val="%1.%2.%3.%4.%5.%6.%7.%8."/>
      <w:lvlJc w:val="left"/>
      <w:pPr>
        <w:ind w:left="1582" w:hanging="1440"/>
      </w:pPr>
      <w:rPr>
        <w:rFonts w:hint="default"/>
        <w:w w:val="99"/>
      </w:rPr>
    </w:lvl>
    <w:lvl w:ilvl="8">
      <w:start w:val="1"/>
      <w:numFmt w:val="decimal"/>
      <w:isLgl/>
      <w:lvlText w:val="%1.%2.%3.%4.%5.%6.%7.%8.%9."/>
      <w:lvlJc w:val="left"/>
      <w:pPr>
        <w:ind w:left="1942" w:hanging="1800"/>
      </w:pPr>
      <w:rPr>
        <w:rFonts w:hint="default"/>
        <w:w w:val="99"/>
      </w:rPr>
    </w:lvl>
  </w:abstractNum>
  <w:abstractNum w:abstractNumId="51">
    <w:nsid w:val="75F21394"/>
    <w:multiLevelType w:val="hybridMultilevel"/>
    <w:tmpl w:val="76A06FA2"/>
    <w:lvl w:ilvl="0" w:tplc="0419000F">
      <w:start w:val="1"/>
      <w:numFmt w:val="decimal"/>
      <w:lvlText w:val="%1."/>
      <w:lvlJc w:val="left"/>
      <w:pPr>
        <w:ind w:left="1353"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2">
    <w:nsid w:val="77F83A03"/>
    <w:multiLevelType w:val="hybridMultilevel"/>
    <w:tmpl w:val="6CD0C178"/>
    <w:lvl w:ilvl="0" w:tplc="0419000D">
      <w:start w:val="1"/>
      <w:numFmt w:val="bullet"/>
      <w:lvlText w:val=""/>
      <w:lvlJc w:val="left"/>
      <w:pPr>
        <w:tabs>
          <w:tab w:val="num" w:pos="502"/>
        </w:tabs>
        <w:ind w:left="502" w:hanging="360"/>
      </w:pPr>
      <w:rPr>
        <w:rFonts w:ascii="Wingdings" w:hAnsi="Wingdings" w:hint="default"/>
      </w:rPr>
    </w:lvl>
    <w:lvl w:ilvl="1" w:tplc="04190003" w:tentative="1">
      <w:start w:val="1"/>
      <w:numFmt w:val="bullet"/>
      <w:lvlText w:val="o"/>
      <w:lvlJc w:val="left"/>
      <w:pPr>
        <w:tabs>
          <w:tab w:val="num" w:pos="1222"/>
        </w:tabs>
        <w:ind w:left="1222" w:hanging="360"/>
      </w:pPr>
      <w:rPr>
        <w:rFonts w:ascii="Courier New" w:hAnsi="Courier New" w:cs="Courier New" w:hint="default"/>
      </w:rPr>
    </w:lvl>
    <w:lvl w:ilvl="2" w:tplc="04190005" w:tentative="1">
      <w:start w:val="1"/>
      <w:numFmt w:val="bullet"/>
      <w:lvlText w:val=""/>
      <w:lvlJc w:val="left"/>
      <w:pPr>
        <w:tabs>
          <w:tab w:val="num" w:pos="1942"/>
        </w:tabs>
        <w:ind w:left="1942" w:hanging="360"/>
      </w:pPr>
      <w:rPr>
        <w:rFonts w:ascii="Wingdings" w:hAnsi="Wingdings" w:hint="default"/>
      </w:rPr>
    </w:lvl>
    <w:lvl w:ilvl="3" w:tplc="04190001" w:tentative="1">
      <w:start w:val="1"/>
      <w:numFmt w:val="bullet"/>
      <w:lvlText w:val=""/>
      <w:lvlJc w:val="left"/>
      <w:pPr>
        <w:tabs>
          <w:tab w:val="num" w:pos="2662"/>
        </w:tabs>
        <w:ind w:left="2662" w:hanging="360"/>
      </w:pPr>
      <w:rPr>
        <w:rFonts w:ascii="Symbol" w:hAnsi="Symbol" w:hint="default"/>
      </w:rPr>
    </w:lvl>
    <w:lvl w:ilvl="4" w:tplc="04190003" w:tentative="1">
      <w:start w:val="1"/>
      <w:numFmt w:val="bullet"/>
      <w:lvlText w:val="o"/>
      <w:lvlJc w:val="left"/>
      <w:pPr>
        <w:tabs>
          <w:tab w:val="num" w:pos="3382"/>
        </w:tabs>
        <w:ind w:left="3382" w:hanging="360"/>
      </w:pPr>
      <w:rPr>
        <w:rFonts w:ascii="Courier New" w:hAnsi="Courier New" w:cs="Courier New" w:hint="default"/>
      </w:rPr>
    </w:lvl>
    <w:lvl w:ilvl="5" w:tplc="04190005" w:tentative="1">
      <w:start w:val="1"/>
      <w:numFmt w:val="bullet"/>
      <w:lvlText w:val=""/>
      <w:lvlJc w:val="left"/>
      <w:pPr>
        <w:tabs>
          <w:tab w:val="num" w:pos="4102"/>
        </w:tabs>
        <w:ind w:left="4102" w:hanging="360"/>
      </w:pPr>
      <w:rPr>
        <w:rFonts w:ascii="Wingdings" w:hAnsi="Wingdings" w:hint="default"/>
      </w:rPr>
    </w:lvl>
    <w:lvl w:ilvl="6" w:tplc="04190001" w:tentative="1">
      <w:start w:val="1"/>
      <w:numFmt w:val="bullet"/>
      <w:lvlText w:val=""/>
      <w:lvlJc w:val="left"/>
      <w:pPr>
        <w:tabs>
          <w:tab w:val="num" w:pos="4822"/>
        </w:tabs>
        <w:ind w:left="4822" w:hanging="360"/>
      </w:pPr>
      <w:rPr>
        <w:rFonts w:ascii="Symbol" w:hAnsi="Symbol" w:hint="default"/>
      </w:rPr>
    </w:lvl>
    <w:lvl w:ilvl="7" w:tplc="04190003" w:tentative="1">
      <w:start w:val="1"/>
      <w:numFmt w:val="bullet"/>
      <w:lvlText w:val="o"/>
      <w:lvlJc w:val="left"/>
      <w:pPr>
        <w:tabs>
          <w:tab w:val="num" w:pos="5542"/>
        </w:tabs>
        <w:ind w:left="5542" w:hanging="360"/>
      </w:pPr>
      <w:rPr>
        <w:rFonts w:ascii="Courier New" w:hAnsi="Courier New" w:cs="Courier New" w:hint="default"/>
      </w:rPr>
    </w:lvl>
    <w:lvl w:ilvl="8" w:tplc="04190005" w:tentative="1">
      <w:start w:val="1"/>
      <w:numFmt w:val="bullet"/>
      <w:lvlText w:val=""/>
      <w:lvlJc w:val="left"/>
      <w:pPr>
        <w:tabs>
          <w:tab w:val="num" w:pos="6262"/>
        </w:tabs>
        <w:ind w:left="6262" w:hanging="360"/>
      </w:pPr>
      <w:rPr>
        <w:rFonts w:ascii="Wingdings" w:hAnsi="Wingdings" w:hint="default"/>
      </w:rPr>
    </w:lvl>
  </w:abstractNum>
  <w:abstractNum w:abstractNumId="53">
    <w:nsid w:val="79021299"/>
    <w:multiLevelType w:val="multilevel"/>
    <w:tmpl w:val="6B68F1D8"/>
    <w:lvl w:ilvl="0">
      <w:start w:val="1"/>
      <w:numFmt w:val="upperRoman"/>
      <w:lvlText w:val="%1."/>
      <w:lvlJc w:val="left"/>
      <w:pPr>
        <w:ind w:left="1080" w:hanging="72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Zero"/>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4">
    <w:nsid w:val="7B096ACE"/>
    <w:multiLevelType w:val="hybridMultilevel"/>
    <w:tmpl w:val="60B2EC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7E705796"/>
    <w:multiLevelType w:val="multilevel"/>
    <w:tmpl w:val="6EEA95CA"/>
    <w:lvl w:ilvl="0">
      <w:start w:val="1"/>
      <w:numFmt w:val="decimal"/>
      <w:lvlText w:val="%1."/>
      <w:lvlJc w:val="left"/>
      <w:pPr>
        <w:ind w:left="1212" w:hanging="360"/>
      </w:pPr>
    </w:lvl>
    <w:lvl w:ilvl="1">
      <w:start w:val="1"/>
      <w:numFmt w:val="decimal"/>
      <w:isLgl/>
      <w:lvlText w:val="%1.%2"/>
      <w:lvlJc w:val="left"/>
      <w:pPr>
        <w:ind w:left="1828" w:hanging="600"/>
      </w:pPr>
      <w:rPr>
        <w:rFonts w:hint="default"/>
      </w:rPr>
    </w:lvl>
    <w:lvl w:ilvl="2">
      <w:start w:val="2"/>
      <w:numFmt w:val="decimal"/>
      <w:isLgl/>
      <w:lvlText w:val="%1.%2.%3"/>
      <w:lvlJc w:val="left"/>
      <w:pPr>
        <w:ind w:left="2324" w:hanging="720"/>
      </w:pPr>
      <w:rPr>
        <w:rFonts w:hint="default"/>
      </w:rPr>
    </w:lvl>
    <w:lvl w:ilvl="3">
      <w:start w:val="1"/>
      <w:numFmt w:val="decimal"/>
      <w:isLgl/>
      <w:lvlText w:val="%1.%2.%3.%4"/>
      <w:lvlJc w:val="left"/>
      <w:pPr>
        <w:ind w:left="3060" w:hanging="1080"/>
      </w:pPr>
      <w:rPr>
        <w:rFonts w:hint="default"/>
      </w:rPr>
    </w:lvl>
    <w:lvl w:ilvl="4">
      <w:start w:val="1"/>
      <w:numFmt w:val="decimal"/>
      <w:isLgl/>
      <w:lvlText w:val="%1.%2.%3.%4.%5"/>
      <w:lvlJc w:val="left"/>
      <w:pPr>
        <w:ind w:left="3436" w:hanging="1080"/>
      </w:pPr>
      <w:rPr>
        <w:rFonts w:hint="default"/>
      </w:rPr>
    </w:lvl>
    <w:lvl w:ilvl="5">
      <w:start w:val="1"/>
      <w:numFmt w:val="decimal"/>
      <w:isLgl/>
      <w:lvlText w:val="%1.%2.%3.%4.%5.%6"/>
      <w:lvlJc w:val="left"/>
      <w:pPr>
        <w:ind w:left="4172" w:hanging="1440"/>
      </w:pPr>
      <w:rPr>
        <w:rFonts w:hint="default"/>
      </w:rPr>
    </w:lvl>
    <w:lvl w:ilvl="6">
      <w:start w:val="1"/>
      <w:numFmt w:val="decimal"/>
      <w:isLgl/>
      <w:lvlText w:val="%1.%2.%3.%4.%5.%6.%7"/>
      <w:lvlJc w:val="left"/>
      <w:pPr>
        <w:ind w:left="4548" w:hanging="1440"/>
      </w:pPr>
      <w:rPr>
        <w:rFonts w:hint="default"/>
      </w:rPr>
    </w:lvl>
    <w:lvl w:ilvl="7">
      <w:start w:val="1"/>
      <w:numFmt w:val="decimal"/>
      <w:isLgl/>
      <w:lvlText w:val="%1.%2.%3.%4.%5.%6.%7.%8"/>
      <w:lvlJc w:val="left"/>
      <w:pPr>
        <w:ind w:left="5284" w:hanging="1800"/>
      </w:pPr>
      <w:rPr>
        <w:rFonts w:hint="default"/>
      </w:rPr>
    </w:lvl>
    <w:lvl w:ilvl="8">
      <w:start w:val="1"/>
      <w:numFmt w:val="decimal"/>
      <w:isLgl/>
      <w:lvlText w:val="%1.%2.%3.%4.%5.%6.%7.%8.%9"/>
      <w:lvlJc w:val="left"/>
      <w:pPr>
        <w:ind w:left="6020" w:hanging="2160"/>
      </w:pPr>
      <w:rPr>
        <w:rFonts w:hint="default"/>
      </w:rPr>
    </w:lvl>
  </w:abstractNum>
  <w:abstractNum w:abstractNumId="56">
    <w:nsid w:val="7F506D24"/>
    <w:multiLevelType w:val="hybridMultilevel"/>
    <w:tmpl w:val="874025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2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7"/>
  </w:num>
  <w:num w:numId="5">
    <w:abstractNumId w:val="19"/>
  </w:num>
  <w:num w:numId="6">
    <w:abstractNumId w:val="48"/>
  </w:num>
  <w:num w:numId="7">
    <w:abstractNumId w:val="31"/>
  </w:num>
  <w:num w:numId="8">
    <w:abstractNumId w:val="51"/>
  </w:num>
  <w:num w:numId="9">
    <w:abstractNumId w:val="46"/>
  </w:num>
  <w:num w:numId="10">
    <w:abstractNumId w:val="24"/>
  </w:num>
  <w:num w:numId="11">
    <w:abstractNumId w:val="55"/>
  </w:num>
  <w:num w:numId="12">
    <w:abstractNumId w:val="29"/>
  </w:num>
  <w:num w:numId="13">
    <w:abstractNumId w:val="7"/>
  </w:num>
  <w:num w:numId="14">
    <w:abstractNumId w:val="41"/>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34"/>
  </w:num>
  <w:num w:numId="18">
    <w:abstractNumId w:val="17"/>
  </w:num>
  <w:num w:numId="19">
    <w:abstractNumId w:val="1"/>
  </w:num>
  <w:num w:numId="20">
    <w:abstractNumId w:val="18"/>
  </w:num>
  <w:num w:numId="21">
    <w:abstractNumId w:val="10"/>
  </w:num>
  <w:num w:numId="22">
    <w:abstractNumId w:val="52"/>
  </w:num>
  <w:num w:numId="23">
    <w:abstractNumId w:val="32"/>
  </w:num>
  <w:num w:numId="24">
    <w:abstractNumId w:val="53"/>
  </w:num>
  <w:num w:numId="25">
    <w:abstractNumId w:val="9"/>
  </w:num>
  <w:num w:numId="26">
    <w:abstractNumId w:val="26"/>
  </w:num>
  <w:num w:numId="27">
    <w:abstractNumId w:val="28"/>
  </w:num>
  <w:num w:numId="28">
    <w:abstractNumId w:val="27"/>
  </w:num>
  <w:num w:numId="29">
    <w:abstractNumId w:val="3"/>
  </w:num>
  <w:num w:numId="30">
    <w:abstractNumId w:val="42"/>
  </w:num>
  <w:num w:numId="31">
    <w:abstractNumId w:val="39"/>
  </w:num>
  <w:num w:numId="32">
    <w:abstractNumId w:val="25"/>
  </w:num>
  <w:num w:numId="33">
    <w:abstractNumId w:val="33"/>
  </w:num>
  <w:num w:numId="34">
    <w:abstractNumId w:val="6"/>
  </w:num>
  <w:num w:numId="35">
    <w:abstractNumId w:val="40"/>
  </w:num>
  <w:num w:numId="36">
    <w:abstractNumId w:val="8"/>
  </w:num>
  <w:num w:numId="37">
    <w:abstractNumId w:val="22"/>
  </w:num>
  <w:num w:numId="38">
    <w:abstractNumId w:val="54"/>
  </w:num>
  <w:num w:numId="39">
    <w:abstractNumId w:val="20"/>
  </w:num>
  <w:num w:numId="40">
    <w:abstractNumId w:val="35"/>
  </w:num>
  <w:num w:numId="41">
    <w:abstractNumId w:val="30"/>
  </w:num>
  <w:num w:numId="42">
    <w:abstractNumId w:val="15"/>
  </w:num>
  <w:num w:numId="43">
    <w:abstractNumId w:val="43"/>
  </w:num>
  <w:num w:numId="44">
    <w:abstractNumId w:val="44"/>
  </w:num>
  <w:num w:numId="45">
    <w:abstractNumId w:val="50"/>
  </w:num>
  <w:num w:numId="46">
    <w:abstractNumId w:val="36"/>
  </w:num>
  <w:num w:numId="47">
    <w:abstractNumId w:val="45"/>
  </w:num>
  <w:num w:numId="48">
    <w:abstractNumId w:val="11"/>
  </w:num>
  <w:num w:numId="49">
    <w:abstractNumId w:val="49"/>
  </w:num>
  <w:num w:numId="50">
    <w:abstractNumId w:val="56"/>
  </w:num>
  <w:num w:numId="51">
    <w:abstractNumId w:val="0"/>
  </w:num>
  <w:num w:numId="52">
    <w:abstractNumId w:val="37"/>
  </w:num>
  <w:num w:numId="53">
    <w:abstractNumId w:val="14"/>
  </w:num>
  <w:num w:numId="54">
    <w:abstractNumId w:val="38"/>
  </w:num>
  <w:num w:numId="55">
    <w:abstractNumId w:val="21"/>
  </w:num>
  <w:num w:numId="56">
    <w:abstractNumId w:val="13"/>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43494"/>
    <w:rsid w:val="000022B0"/>
    <w:rsid w:val="00002AE9"/>
    <w:rsid w:val="0000429A"/>
    <w:rsid w:val="000050D4"/>
    <w:rsid w:val="0001005D"/>
    <w:rsid w:val="0001596B"/>
    <w:rsid w:val="000214A0"/>
    <w:rsid w:val="000233F3"/>
    <w:rsid w:val="00026B48"/>
    <w:rsid w:val="00026C87"/>
    <w:rsid w:val="0003119F"/>
    <w:rsid w:val="00031892"/>
    <w:rsid w:val="000321C1"/>
    <w:rsid w:val="00032D47"/>
    <w:rsid w:val="000367FC"/>
    <w:rsid w:val="0004464C"/>
    <w:rsid w:val="00047BE7"/>
    <w:rsid w:val="000500AB"/>
    <w:rsid w:val="000537ED"/>
    <w:rsid w:val="00053C52"/>
    <w:rsid w:val="00054A09"/>
    <w:rsid w:val="00056D6B"/>
    <w:rsid w:val="00060123"/>
    <w:rsid w:val="000624AD"/>
    <w:rsid w:val="00063288"/>
    <w:rsid w:val="00064ED4"/>
    <w:rsid w:val="00065C66"/>
    <w:rsid w:val="00065D36"/>
    <w:rsid w:val="00066843"/>
    <w:rsid w:val="0006706C"/>
    <w:rsid w:val="00067D74"/>
    <w:rsid w:val="00071E3A"/>
    <w:rsid w:val="0007427D"/>
    <w:rsid w:val="00074630"/>
    <w:rsid w:val="0007702E"/>
    <w:rsid w:val="00084F1E"/>
    <w:rsid w:val="00085B82"/>
    <w:rsid w:val="0008645E"/>
    <w:rsid w:val="00087B5C"/>
    <w:rsid w:val="00097B3F"/>
    <w:rsid w:val="000A4A73"/>
    <w:rsid w:val="000B221B"/>
    <w:rsid w:val="000B7826"/>
    <w:rsid w:val="000C2FE3"/>
    <w:rsid w:val="000C39B4"/>
    <w:rsid w:val="000C3C4E"/>
    <w:rsid w:val="000C7168"/>
    <w:rsid w:val="000D13E2"/>
    <w:rsid w:val="000D4044"/>
    <w:rsid w:val="000D4405"/>
    <w:rsid w:val="000D7E78"/>
    <w:rsid w:val="000E0164"/>
    <w:rsid w:val="000E07D6"/>
    <w:rsid w:val="000E138E"/>
    <w:rsid w:val="000E1FE0"/>
    <w:rsid w:val="000E2EB0"/>
    <w:rsid w:val="000E371A"/>
    <w:rsid w:val="000E4272"/>
    <w:rsid w:val="000E636B"/>
    <w:rsid w:val="000E68D6"/>
    <w:rsid w:val="000E6F0D"/>
    <w:rsid w:val="000E77E4"/>
    <w:rsid w:val="000F422D"/>
    <w:rsid w:val="00100512"/>
    <w:rsid w:val="00102D7A"/>
    <w:rsid w:val="00104630"/>
    <w:rsid w:val="00106B34"/>
    <w:rsid w:val="00110EA2"/>
    <w:rsid w:val="001111E1"/>
    <w:rsid w:val="00111DD6"/>
    <w:rsid w:val="00112BB5"/>
    <w:rsid w:val="00113114"/>
    <w:rsid w:val="00114CC6"/>
    <w:rsid w:val="0011681D"/>
    <w:rsid w:val="00117374"/>
    <w:rsid w:val="00117523"/>
    <w:rsid w:val="00120642"/>
    <w:rsid w:val="00120CC1"/>
    <w:rsid w:val="00130960"/>
    <w:rsid w:val="00132F33"/>
    <w:rsid w:val="00133AB0"/>
    <w:rsid w:val="00134759"/>
    <w:rsid w:val="00136B85"/>
    <w:rsid w:val="001405FD"/>
    <w:rsid w:val="001423A1"/>
    <w:rsid w:val="00142DFC"/>
    <w:rsid w:val="00143039"/>
    <w:rsid w:val="00143EFB"/>
    <w:rsid w:val="00144B13"/>
    <w:rsid w:val="00144D46"/>
    <w:rsid w:val="001455EA"/>
    <w:rsid w:val="00147970"/>
    <w:rsid w:val="00153143"/>
    <w:rsid w:val="00154743"/>
    <w:rsid w:val="00154B42"/>
    <w:rsid w:val="0016235E"/>
    <w:rsid w:val="00164341"/>
    <w:rsid w:val="00170446"/>
    <w:rsid w:val="00171A67"/>
    <w:rsid w:val="00172BEA"/>
    <w:rsid w:val="00173B88"/>
    <w:rsid w:val="00176762"/>
    <w:rsid w:val="0018156C"/>
    <w:rsid w:val="001831A5"/>
    <w:rsid w:val="00183A34"/>
    <w:rsid w:val="00184292"/>
    <w:rsid w:val="0018461F"/>
    <w:rsid w:val="00187E43"/>
    <w:rsid w:val="00190250"/>
    <w:rsid w:val="00191039"/>
    <w:rsid w:val="0019222E"/>
    <w:rsid w:val="00193177"/>
    <w:rsid w:val="001933D9"/>
    <w:rsid w:val="00196C77"/>
    <w:rsid w:val="001A1E67"/>
    <w:rsid w:val="001A33EB"/>
    <w:rsid w:val="001A4351"/>
    <w:rsid w:val="001A4993"/>
    <w:rsid w:val="001A4DB6"/>
    <w:rsid w:val="001A52D2"/>
    <w:rsid w:val="001A63E3"/>
    <w:rsid w:val="001A7F26"/>
    <w:rsid w:val="001B37F4"/>
    <w:rsid w:val="001B4144"/>
    <w:rsid w:val="001B41AA"/>
    <w:rsid w:val="001B464F"/>
    <w:rsid w:val="001B627B"/>
    <w:rsid w:val="001C0441"/>
    <w:rsid w:val="001C088D"/>
    <w:rsid w:val="001C107F"/>
    <w:rsid w:val="001C2050"/>
    <w:rsid w:val="001C4330"/>
    <w:rsid w:val="001C62CD"/>
    <w:rsid w:val="001C62D4"/>
    <w:rsid w:val="001D38F7"/>
    <w:rsid w:val="001D5DC5"/>
    <w:rsid w:val="001D699F"/>
    <w:rsid w:val="001E1004"/>
    <w:rsid w:val="001E14B9"/>
    <w:rsid w:val="001E200C"/>
    <w:rsid w:val="001E28CC"/>
    <w:rsid w:val="001E2D1A"/>
    <w:rsid w:val="001E55C6"/>
    <w:rsid w:val="001F2254"/>
    <w:rsid w:val="001F23A7"/>
    <w:rsid w:val="001F2AA1"/>
    <w:rsid w:val="001F3C41"/>
    <w:rsid w:val="001F781D"/>
    <w:rsid w:val="00202584"/>
    <w:rsid w:val="00203609"/>
    <w:rsid w:val="0020738E"/>
    <w:rsid w:val="00207FE6"/>
    <w:rsid w:val="002126C1"/>
    <w:rsid w:val="002152FE"/>
    <w:rsid w:val="00215A7D"/>
    <w:rsid w:val="00215DE8"/>
    <w:rsid w:val="00215EE3"/>
    <w:rsid w:val="00217607"/>
    <w:rsid w:val="00220D52"/>
    <w:rsid w:val="002223B8"/>
    <w:rsid w:val="00222779"/>
    <w:rsid w:val="00222806"/>
    <w:rsid w:val="0022365F"/>
    <w:rsid w:val="002261CA"/>
    <w:rsid w:val="00226A7C"/>
    <w:rsid w:val="002344D9"/>
    <w:rsid w:val="00235A3B"/>
    <w:rsid w:val="00237C01"/>
    <w:rsid w:val="002419F8"/>
    <w:rsid w:val="002423C9"/>
    <w:rsid w:val="00245ECA"/>
    <w:rsid w:val="00246B21"/>
    <w:rsid w:val="0024726B"/>
    <w:rsid w:val="002473E2"/>
    <w:rsid w:val="002504D2"/>
    <w:rsid w:val="0025085A"/>
    <w:rsid w:val="0025101D"/>
    <w:rsid w:val="00254BE3"/>
    <w:rsid w:val="002558E5"/>
    <w:rsid w:val="002559A8"/>
    <w:rsid w:val="0026103A"/>
    <w:rsid w:val="00262656"/>
    <w:rsid w:val="002631AA"/>
    <w:rsid w:val="00263F51"/>
    <w:rsid w:val="00264442"/>
    <w:rsid w:val="00265C06"/>
    <w:rsid w:val="00266583"/>
    <w:rsid w:val="0026694D"/>
    <w:rsid w:val="00274029"/>
    <w:rsid w:val="00274192"/>
    <w:rsid w:val="0028187E"/>
    <w:rsid w:val="0028353D"/>
    <w:rsid w:val="002837C9"/>
    <w:rsid w:val="00286649"/>
    <w:rsid w:val="002910E6"/>
    <w:rsid w:val="00293DB7"/>
    <w:rsid w:val="00295E10"/>
    <w:rsid w:val="002A11D1"/>
    <w:rsid w:val="002A1A9E"/>
    <w:rsid w:val="002A23C1"/>
    <w:rsid w:val="002A33C9"/>
    <w:rsid w:val="002A4194"/>
    <w:rsid w:val="002A4FF6"/>
    <w:rsid w:val="002B2042"/>
    <w:rsid w:val="002B272C"/>
    <w:rsid w:val="002B34B4"/>
    <w:rsid w:val="002B41DA"/>
    <w:rsid w:val="002B488E"/>
    <w:rsid w:val="002B5488"/>
    <w:rsid w:val="002B7154"/>
    <w:rsid w:val="002C3BB5"/>
    <w:rsid w:val="002C5C65"/>
    <w:rsid w:val="002D16C4"/>
    <w:rsid w:val="002D58A3"/>
    <w:rsid w:val="002D61AA"/>
    <w:rsid w:val="002D7AEA"/>
    <w:rsid w:val="002E11BF"/>
    <w:rsid w:val="002E1214"/>
    <w:rsid w:val="002E1B35"/>
    <w:rsid w:val="002E297C"/>
    <w:rsid w:val="002E3DC6"/>
    <w:rsid w:val="002F3A8B"/>
    <w:rsid w:val="002F3AF0"/>
    <w:rsid w:val="003029FD"/>
    <w:rsid w:val="003034F4"/>
    <w:rsid w:val="00303AE5"/>
    <w:rsid w:val="00304AE4"/>
    <w:rsid w:val="003072BF"/>
    <w:rsid w:val="003114DC"/>
    <w:rsid w:val="00312DCE"/>
    <w:rsid w:val="00313426"/>
    <w:rsid w:val="00313C09"/>
    <w:rsid w:val="00314DE1"/>
    <w:rsid w:val="00315162"/>
    <w:rsid w:val="0031516A"/>
    <w:rsid w:val="00315AD9"/>
    <w:rsid w:val="003167E3"/>
    <w:rsid w:val="00316B0C"/>
    <w:rsid w:val="0031770E"/>
    <w:rsid w:val="003202AF"/>
    <w:rsid w:val="00320B00"/>
    <w:rsid w:val="00324C8F"/>
    <w:rsid w:val="00330AB3"/>
    <w:rsid w:val="0033390D"/>
    <w:rsid w:val="0033399B"/>
    <w:rsid w:val="00336672"/>
    <w:rsid w:val="00336C90"/>
    <w:rsid w:val="0034201F"/>
    <w:rsid w:val="00342027"/>
    <w:rsid w:val="00342F91"/>
    <w:rsid w:val="00343BA3"/>
    <w:rsid w:val="00345E65"/>
    <w:rsid w:val="00346AFF"/>
    <w:rsid w:val="00350092"/>
    <w:rsid w:val="00352732"/>
    <w:rsid w:val="00354E2D"/>
    <w:rsid w:val="00355B26"/>
    <w:rsid w:val="00361504"/>
    <w:rsid w:val="0036222E"/>
    <w:rsid w:val="003622A3"/>
    <w:rsid w:val="00363964"/>
    <w:rsid w:val="00367300"/>
    <w:rsid w:val="00371C56"/>
    <w:rsid w:val="00374D63"/>
    <w:rsid w:val="00375BD1"/>
    <w:rsid w:val="00385C4D"/>
    <w:rsid w:val="00385E5D"/>
    <w:rsid w:val="003861FD"/>
    <w:rsid w:val="00386231"/>
    <w:rsid w:val="003876AF"/>
    <w:rsid w:val="00387FB1"/>
    <w:rsid w:val="003925CE"/>
    <w:rsid w:val="00393C93"/>
    <w:rsid w:val="00394104"/>
    <w:rsid w:val="003946C0"/>
    <w:rsid w:val="00395EB1"/>
    <w:rsid w:val="003A00E8"/>
    <w:rsid w:val="003A18BE"/>
    <w:rsid w:val="003A2794"/>
    <w:rsid w:val="003A6D2A"/>
    <w:rsid w:val="003A736B"/>
    <w:rsid w:val="003B0122"/>
    <w:rsid w:val="003B0A46"/>
    <w:rsid w:val="003B0EB8"/>
    <w:rsid w:val="003B27E6"/>
    <w:rsid w:val="003B343B"/>
    <w:rsid w:val="003B64D2"/>
    <w:rsid w:val="003C27A5"/>
    <w:rsid w:val="003C44FA"/>
    <w:rsid w:val="003C48BD"/>
    <w:rsid w:val="003C784B"/>
    <w:rsid w:val="003D04C2"/>
    <w:rsid w:val="003D1C44"/>
    <w:rsid w:val="003D3E77"/>
    <w:rsid w:val="003D5AD2"/>
    <w:rsid w:val="003D5C0F"/>
    <w:rsid w:val="003D63A9"/>
    <w:rsid w:val="003E2FF9"/>
    <w:rsid w:val="003E30B1"/>
    <w:rsid w:val="003E48DD"/>
    <w:rsid w:val="003F0531"/>
    <w:rsid w:val="003F2484"/>
    <w:rsid w:val="003F324C"/>
    <w:rsid w:val="003F4F90"/>
    <w:rsid w:val="003F5ACA"/>
    <w:rsid w:val="003F73C5"/>
    <w:rsid w:val="0040215E"/>
    <w:rsid w:val="00403306"/>
    <w:rsid w:val="004033DA"/>
    <w:rsid w:val="004056C2"/>
    <w:rsid w:val="004062F0"/>
    <w:rsid w:val="004100D0"/>
    <w:rsid w:val="004123D0"/>
    <w:rsid w:val="004137EB"/>
    <w:rsid w:val="00414B41"/>
    <w:rsid w:val="00414CDD"/>
    <w:rsid w:val="00416DFF"/>
    <w:rsid w:val="00417093"/>
    <w:rsid w:val="00417D7D"/>
    <w:rsid w:val="004203FD"/>
    <w:rsid w:val="00420C8C"/>
    <w:rsid w:val="00420D05"/>
    <w:rsid w:val="00421ABE"/>
    <w:rsid w:val="0042557B"/>
    <w:rsid w:val="004259D5"/>
    <w:rsid w:val="00426A13"/>
    <w:rsid w:val="00432F95"/>
    <w:rsid w:val="00434669"/>
    <w:rsid w:val="0043482B"/>
    <w:rsid w:val="004362FE"/>
    <w:rsid w:val="00441481"/>
    <w:rsid w:val="00442535"/>
    <w:rsid w:val="00442C32"/>
    <w:rsid w:val="004433E7"/>
    <w:rsid w:val="00443494"/>
    <w:rsid w:val="00443791"/>
    <w:rsid w:val="00443BEC"/>
    <w:rsid w:val="00443F79"/>
    <w:rsid w:val="004445E8"/>
    <w:rsid w:val="00444E57"/>
    <w:rsid w:val="0045072A"/>
    <w:rsid w:val="004509F9"/>
    <w:rsid w:val="0045118B"/>
    <w:rsid w:val="0045374D"/>
    <w:rsid w:val="00455308"/>
    <w:rsid w:val="004565C8"/>
    <w:rsid w:val="00456B17"/>
    <w:rsid w:val="00457EBA"/>
    <w:rsid w:val="0046011F"/>
    <w:rsid w:val="0046148F"/>
    <w:rsid w:val="00465127"/>
    <w:rsid w:val="004653C7"/>
    <w:rsid w:val="004654CA"/>
    <w:rsid w:val="00465D5E"/>
    <w:rsid w:val="004675AA"/>
    <w:rsid w:val="00471603"/>
    <w:rsid w:val="004736B9"/>
    <w:rsid w:val="00474C99"/>
    <w:rsid w:val="00474FDB"/>
    <w:rsid w:val="004801F0"/>
    <w:rsid w:val="00480BCF"/>
    <w:rsid w:val="00485D13"/>
    <w:rsid w:val="00485ECA"/>
    <w:rsid w:val="00486799"/>
    <w:rsid w:val="00491246"/>
    <w:rsid w:val="004912A8"/>
    <w:rsid w:val="004936E3"/>
    <w:rsid w:val="004945F8"/>
    <w:rsid w:val="004A04A7"/>
    <w:rsid w:val="004A050B"/>
    <w:rsid w:val="004A1013"/>
    <w:rsid w:val="004A33F0"/>
    <w:rsid w:val="004A4314"/>
    <w:rsid w:val="004A6104"/>
    <w:rsid w:val="004B046B"/>
    <w:rsid w:val="004B0965"/>
    <w:rsid w:val="004B6F9F"/>
    <w:rsid w:val="004C08CC"/>
    <w:rsid w:val="004C1E87"/>
    <w:rsid w:val="004C2281"/>
    <w:rsid w:val="004C2A75"/>
    <w:rsid w:val="004C2A76"/>
    <w:rsid w:val="004C46AB"/>
    <w:rsid w:val="004C680E"/>
    <w:rsid w:val="004D010D"/>
    <w:rsid w:val="004D0B78"/>
    <w:rsid w:val="004D3887"/>
    <w:rsid w:val="004D661C"/>
    <w:rsid w:val="004E1C74"/>
    <w:rsid w:val="004E3679"/>
    <w:rsid w:val="004E3CF0"/>
    <w:rsid w:val="004E521B"/>
    <w:rsid w:val="004F1738"/>
    <w:rsid w:val="004F1CB9"/>
    <w:rsid w:val="004F2E40"/>
    <w:rsid w:val="004F3567"/>
    <w:rsid w:val="004F63AD"/>
    <w:rsid w:val="0050053A"/>
    <w:rsid w:val="00500BA0"/>
    <w:rsid w:val="0050196C"/>
    <w:rsid w:val="0050264E"/>
    <w:rsid w:val="0050267C"/>
    <w:rsid w:val="00502C89"/>
    <w:rsid w:val="00503351"/>
    <w:rsid w:val="00504EAB"/>
    <w:rsid w:val="00507B2B"/>
    <w:rsid w:val="0051014C"/>
    <w:rsid w:val="005106BD"/>
    <w:rsid w:val="00511931"/>
    <w:rsid w:val="00511F95"/>
    <w:rsid w:val="00514642"/>
    <w:rsid w:val="0051511D"/>
    <w:rsid w:val="00515DA6"/>
    <w:rsid w:val="00516258"/>
    <w:rsid w:val="00516A1F"/>
    <w:rsid w:val="00516A4E"/>
    <w:rsid w:val="00517F27"/>
    <w:rsid w:val="00520E33"/>
    <w:rsid w:val="00521A26"/>
    <w:rsid w:val="0052359E"/>
    <w:rsid w:val="00523799"/>
    <w:rsid w:val="00525E4C"/>
    <w:rsid w:val="005260AC"/>
    <w:rsid w:val="00526E95"/>
    <w:rsid w:val="005312DA"/>
    <w:rsid w:val="00531349"/>
    <w:rsid w:val="0053317C"/>
    <w:rsid w:val="00534CEC"/>
    <w:rsid w:val="00535901"/>
    <w:rsid w:val="00536B79"/>
    <w:rsid w:val="00536D5A"/>
    <w:rsid w:val="0053706F"/>
    <w:rsid w:val="00537597"/>
    <w:rsid w:val="00540B7F"/>
    <w:rsid w:val="00540C5B"/>
    <w:rsid w:val="00540CF4"/>
    <w:rsid w:val="00540F0F"/>
    <w:rsid w:val="0054207F"/>
    <w:rsid w:val="00547D87"/>
    <w:rsid w:val="00550728"/>
    <w:rsid w:val="00550B73"/>
    <w:rsid w:val="00551F2D"/>
    <w:rsid w:val="005530C0"/>
    <w:rsid w:val="00556187"/>
    <w:rsid w:val="00556247"/>
    <w:rsid w:val="005574D0"/>
    <w:rsid w:val="00562D04"/>
    <w:rsid w:val="00563E87"/>
    <w:rsid w:val="00567580"/>
    <w:rsid w:val="00572AC2"/>
    <w:rsid w:val="005735A3"/>
    <w:rsid w:val="005746AA"/>
    <w:rsid w:val="005747F3"/>
    <w:rsid w:val="00575E16"/>
    <w:rsid w:val="0058404C"/>
    <w:rsid w:val="0058494C"/>
    <w:rsid w:val="00584B98"/>
    <w:rsid w:val="00586B92"/>
    <w:rsid w:val="00586FCC"/>
    <w:rsid w:val="005911BF"/>
    <w:rsid w:val="00591FC2"/>
    <w:rsid w:val="005A041F"/>
    <w:rsid w:val="005A2B8F"/>
    <w:rsid w:val="005A30A5"/>
    <w:rsid w:val="005A60DE"/>
    <w:rsid w:val="005A66C0"/>
    <w:rsid w:val="005A7848"/>
    <w:rsid w:val="005B10B5"/>
    <w:rsid w:val="005B13C3"/>
    <w:rsid w:val="005B6609"/>
    <w:rsid w:val="005B687A"/>
    <w:rsid w:val="005B7E3B"/>
    <w:rsid w:val="005C06B6"/>
    <w:rsid w:val="005C406B"/>
    <w:rsid w:val="005C4FE5"/>
    <w:rsid w:val="005D0647"/>
    <w:rsid w:val="005D1D3C"/>
    <w:rsid w:val="005D3EC9"/>
    <w:rsid w:val="005E0F24"/>
    <w:rsid w:val="005E3096"/>
    <w:rsid w:val="005E46FD"/>
    <w:rsid w:val="005F067F"/>
    <w:rsid w:val="005F0A79"/>
    <w:rsid w:val="005F4A86"/>
    <w:rsid w:val="0060123B"/>
    <w:rsid w:val="00603B4B"/>
    <w:rsid w:val="00605494"/>
    <w:rsid w:val="00605A08"/>
    <w:rsid w:val="006070AC"/>
    <w:rsid w:val="006106F5"/>
    <w:rsid w:val="00610AF0"/>
    <w:rsid w:val="0061271A"/>
    <w:rsid w:val="00613F0D"/>
    <w:rsid w:val="00622B29"/>
    <w:rsid w:val="0062327D"/>
    <w:rsid w:val="00623E01"/>
    <w:rsid w:val="006300AD"/>
    <w:rsid w:val="0063276A"/>
    <w:rsid w:val="00632D3F"/>
    <w:rsid w:val="006341E0"/>
    <w:rsid w:val="00634B73"/>
    <w:rsid w:val="006370BD"/>
    <w:rsid w:val="00640198"/>
    <w:rsid w:val="00642A05"/>
    <w:rsid w:val="00644293"/>
    <w:rsid w:val="0065020C"/>
    <w:rsid w:val="00650E03"/>
    <w:rsid w:val="00653BD0"/>
    <w:rsid w:val="00654445"/>
    <w:rsid w:val="006576E2"/>
    <w:rsid w:val="00657CB7"/>
    <w:rsid w:val="00660056"/>
    <w:rsid w:val="00660B7B"/>
    <w:rsid w:val="00664720"/>
    <w:rsid w:val="00664FFD"/>
    <w:rsid w:val="006718C3"/>
    <w:rsid w:val="00671CFC"/>
    <w:rsid w:val="006741A3"/>
    <w:rsid w:val="00674958"/>
    <w:rsid w:val="00674E25"/>
    <w:rsid w:val="00684606"/>
    <w:rsid w:val="006907C7"/>
    <w:rsid w:val="0069092B"/>
    <w:rsid w:val="00691A6C"/>
    <w:rsid w:val="00691D0E"/>
    <w:rsid w:val="00693627"/>
    <w:rsid w:val="00693BBC"/>
    <w:rsid w:val="0069480C"/>
    <w:rsid w:val="00696424"/>
    <w:rsid w:val="0069706B"/>
    <w:rsid w:val="00697EBC"/>
    <w:rsid w:val="006A13A1"/>
    <w:rsid w:val="006A5D02"/>
    <w:rsid w:val="006B1802"/>
    <w:rsid w:val="006B18BD"/>
    <w:rsid w:val="006B28B2"/>
    <w:rsid w:val="006B4119"/>
    <w:rsid w:val="006B55CA"/>
    <w:rsid w:val="006B5C4C"/>
    <w:rsid w:val="006B78E7"/>
    <w:rsid w:val="006C2D26"/>
    <w:rsid w:val="006C3033"/>
    <w:rsid w:val="006C6025"/>
    <w:rsid w:val="006C71FD"/>
    <w:rsid w:val="006D0CEA"/>
    <w:rsid w:val="006D240A"/>
    <w:rsid w:val="006D242E"/>
    <w:rsid w:val="006D4EF4"/>
    <w:rsid w:val="006D58E5"/>
    <w:rsid w:val="006E0150"/>
    <w:rsid w:val="006E029F"/>
    <w:rsid w:val="006E0929"/>
    <w:rsid w:val="006E0F6F"/>
    <w:rsid w:val="006E20CF"/>
    <w:rsid w:val="006E7AD2"/>
    <w:rsid w:val="006E7D3D"/>
    <w:rsid w:val="006F138C"/>
    <w:rsid w:val="006F1825"/>
    <w:rsid w:val="006F470D"/>
    <w:rsid w:val="006F793C"/>
    <w:rsid w:val="007011D7"/>
    <w:rsid w:val="00701A0A"/>
    <w:rsid w:val="0070264B"/>
    <w:rsid w:val="007046D4"/>
    <w:rsid w:val="007072EA"/>
    <w:rsid w:val="00707E26"/>
    <w:rsid w:val="007148E7"/>
    <w:rsid w:val="007172E2"/>
    <w:rsid w:val="00726322"/>
    <w:rsid w:val="00726D94"/>
    <w:rsid w:val="00726E0F"/>
    <w:rsid w:val="007340E9"/>
    <w:rsid w:val="007418D6"/>
    <w:rsid w:val="00743F53"/>
    <w:rsid w:val="007449DC"/>
    <w:rsid w:val="0074597F"/>
    <w:rsid w:val="007470EB"/>
    <w:rsid w:val="00747759"/>
    <w:rsid w:val="007477C1"/>
    <w:rsid w:val="007503A4"/>
    <w:rsid w:val="0075199B"/>
    <w:rsid w:val="00754233"/>
    <w:rsid w:val="00755EBA"/>
    <w:rsid w:val="00764DCC"/>
    <w:rsid w:val="007668E5"/>
    <w:rsid w:val="00767409"/>
    <w:rsid w:val="00767462"/>
    <w:rsid w:val="00767480"/>
    <w:rsid w:val="007677E3"/>
    <w:rsid w:val="00770D4C"/>
    <w:rsid w:val="00772981"/>
    <w:rsid w:val="00776CBF"/>
    <w:rsid w:val="00785263"/>
    <w:rsid w:val="00785809"/>
    <w:rsid w:val="00786C4A"/>
    <w:rsid w:val="007927D3"/>
    <w:rsid w:val="00792D48"/>
    <w:rsid w:val="00792F9E"/>
    <w:rsid w:val="007940B9"/>
    <w:rsid w:val="00796799"/>
    <w:rsid w:val="007A26B2"/>
    <w:rsid w:val="007A666E"/>
    <w:rsid w:val="007B1B2D"/>
    <w:rsid w:val="007B2D47"/>
    <w:rsid w:val="007B4E13"/>
    <w:rsid w:val="007B5837"/>
    <w:rsid w:val="007C0C3E"/>
    <w:rsid w:val="007C0CFB"/>
    <w:rsid w:val="007C1F14"/>
    <w:rsid w:val="007C49A9"/>
    <w:rsid w:val="007D213B"/>
    <w:rsid w:val="007D22E2"/>
    <w:rsid w:val="007D497C"/>
    <w:rsid w:val="007E090B"/>
    <w:rsid w:val="007E3420"/>
    <w:rsid w:val="007E5218"/>
    <w:rsid w:val="007F14B9"/>
    <w:rsid w:val="007F1FEF"/>
    <w:rsid w:val="007F3525"/>
    <w:rsid w:val="007F3CFF"/>
    <w:rsid w:val="007F5341"/>
    <w:rsid w:val="007F7440"/>
    <w:rsid w:val="007F7967"/>
    <w:rsid w:val="00800997"/>
    <w:rsid w:val="00802371"/>
    <w:rsid w:val="00807C40"/>
    <w:rsid w:val="00810AD8"/>
    <w:rsid w:val="008113F5"/>
    <w:rsid w:val="00811EB3"/>
    <w:rsid w:val="008124E0"/>
    <w:rsid w:val="0082168E"/>
    <w:rsid w:val="00823A0D"/>
    <w:rsid w:val="00824E96"/>
    <w:rsid w:val="00824E97"/>
    <w:rsid w:val="00826756"/>
    <w:rsid w:val="0082708E"/>
    <w:rsid w:val="0083056D"/>
    <w:rsid w:val="00831261"/>
    <w:rsid w:val="008315E9"/>
    <w:rsid w:val="008329AC"/>
    <w:rsid w:val="00833A8B"/>
    <w:rsid w:val="0083401C"/>
    <w:rsid w:val="0083416D"/>
    <w:rsid w:val="00835EFD"/>
    <w:rsid w:val="00840F55"/>
    <w:rsid w:val="00841109"/>
    <w:rsid w:val="008420AC"/>
    <w:rsid w:val="00844C76"/>
    <w:rsid w:val="0084596F"/>
    <w:rsid w:val="0084627C"/>
    <w:rsid w:val="008464A7"/>
    <w:rsid w:val="0084656B"/>
    <w:rsid w:val="008505FA"/>
    <w:rsid w:val="008521A4"/>
    <w:rsid w:val="00855844"/>
    <w:rsid w:val="008558D0"/>
    <w:rsid w:val="008569C1"/>
    <w:rsid w:val="008613CD"/>
    <w:rsid w:val="00866A8A"/>
    <w:rsid w:val="008701E2"/>
    <w:rsid w:val="00871AA1"/>
    <w:rsid w:val="00874515"/>
    <w:rsid w:val="00880E05"/>
    <w:rsid w:val="0088232A"/>
    <w:rsid w:val="008829A2"/>
    <w:rsid w:val="00882C34"/>
    <w:rsid w:val="00886289"/>
    <w:rsid w:val="008878AD"/>
    <w:rsid w:val="008943C9"/>
    <w:rsid w:val="00894635"/>
    <w:rsid w:val="008A0865"/>
    <w:rsid w:val="008A30D3"/>
    <w:rsid w:val="008A513B"/>
    <w:rsid w:val="008A6E8C"/>
    <w:rsid w:val="008A7A4D"/>
    <w:rsid w:val="008A7FEC"/>
    <w:rsid w:val="008B0F31"/>
    <w:rsid w:val="008B172C"/>
    <w:rsid w:val="008B298B"/>
    <w:rsid w:val="008B3B67"/>
    <w:rsid w:val="008B7FE0"/>
    <w:rsid w:val="008C10C0"/>
    <w:rsid w:val="008C3AAC"/>
    <w:rsid w:val="008D0FE6"/>
    <w:rsid w:val="008D13C9"/>
    <w:rsid w:val="008D27FA"/>
    <w:rsid w:val="008D3FE2"/>
    <w:rsid w:val="008D4EB3"/>
    <w:rsid w:val="008D56C0"/>
    <w:rsid w:val="008D5940"/>
    <w:rsid w:val="008D59FA"/>
    <w:rsid w:val="008E0A9B"/>
    <w:rsid w:val="008E161B"/>
    <w:rsid w:val="008E16BC"/>
    <w:rsid w:val="008E198F"/>
    <w:rsid w:val="008E7AD9"/>
    <w:rsid w:val="008F0148"/>
    <w:rsid w:val="008F062E"/>
    <w:rsid w:val="008F0B1C"/>
    <w:rsid w:val="008F1626"/>
    <w:rsid w:val="00900141"/>
    <w:rsid w:val="009008E4"/>
    <w:rsid w:val="00907F70"/>
    <w:rsid w:val="009115A0"/>
    <w:rsid w:val="00911631"/>
    <w:rsid w:val="0091235A"/>
    <w:rsid w:val="0091693F"/>
    <w:rsid w:val="00921708"/>
    <w:rsid w:val="00923EAB"/>
    <w:rsid w:val="00927352"/>
    <w:rsid w:val="00927DB5"/>
    <w:rsid w:val="00933CBF"/>
    <w:rsid w:val="009351A7"/>
    <w:rsid w:val="009355B1"/>
    <w:rsid w:val="009371BA"/>
    <w:rsid w:val="00937A05"/>
    <w:rsid w:val="009460A3"/>
    <w:rsid w:val="009475C1"/>
    <w:rsid w:val="00947672"/>
    <w:rsid w:val="0095067B"/>
    <w:rsid w:val="00952B62"/>
    <w:rsid w:val="00953ADF"/>
    <w:rsid w:val="0095473C"/>
    <w:rsid w:val="00955030"/>
    <w:rsid w:val="00955404"/>
    <w:rsid w:val="0095742A"/>
    <w:rsid w:val="00957435"/>
    <w:rsid w:val="00960AB5"/>
    <w:rsid w:val="009618F2"/>
    <w:rsid w:val="009625A5"/>
    <w:rsid w:val="00962F4E"/>
    <w:rsid w:val="009635C9"/>
    <w:rsid w:val="0096381F"/>
    <w:rsid w:val="00967627"/>
    <w:rsid w:val="00967B11"/>
    <w:rsid w:val="00970092"/>
    <w:rsid w:val="00970C25"/>
    <w:rsid w:val="00971F8D"/>
    <w:rsid w:val="00972A87"/>
    <w:rsid w:val="00975D79"/>
    <w:rsid w:val="00977EC0"/>
    <w:rsid w:val="0098059A"/>
    <w:rsid w:val="00983ED0"/>
    <w:rsid w:val="00983FA7"/>
    <w:rsid w:val="009848DF"/>
    <w:rsid w:val="00986CEB"/>
    <w:rsid w:val="00987A07"/>
    <w:rsid w:val="00990C5B"/>
    <w:rsid w:val="00993339"/>
    <w:rsid w:val="00995100"/>
    <w:rsid w:val="009A02D0"/>
    <w:rsid w:val="009A0389"/>
    <w:rsid w:val="009A0C28"/>
    <w:rsid w:val="009A19AF"/>
    <w:rsid w:val="009A40F4"/>
    <w:rsid w:val="009A4A44"/>
    <w:rsid w:val="009A4B05"/>
    <w:rsid w:val="009B00B0"/>
    <w:rsid w:val="009B0E2B"/>
    <w:rsid w:val="009B2D98"/>
    <w:rsid w:val="009B36CB"/>
    <w:rsid w:val="009B46F0"/>
    <w:rsid w:val="009B7CAE"/>
    <w:rsid w:val="009C0364"/>
    <w:rsid w:val="009C03A4"/>
    <w:rsid w:val="009C0B7B"/>
    <w:rsid w:val="009C1A28"/>
    <w:rsid w:val="009C2985"/>
    <w:rsid w:val="009C2F59"/>
    <w:rsid w:val="009C3A33"/>
    <w:rsid w:val="009C3A43"/>
    <w:rsid w:val="009C7659"/>
    <w:rsid w:val="009D1761"/>
    <w:rsid w:val="009D17A8"/>
    <w:rsid w:val="009D2258"/>
    <w:rsid w:val="009D4518"/>
    <w:rsid w:val="009D47AE"/>
    <w:rsid w:val="009E010D"/>
    <w:rsid w:val="009E6F2E"/>
    <w:rsid w:val="009F1DE4"/>
    <w:rsid w:val="009F39F4"/>
    <w:rsid w:val="009F4C0F"/>
    <w:rsid w:val="009F5C90"/>
    <w:rsid w:val="009F7998"/>
    <w:rsid w:val="00A01C27"/>
    <w:rsid w:val="00A0383E"/>
    <w:rsid w:val="00A03BE6"/>
    <w:rsid w:val="00A06614"/>
    <w:rsid w:val="00A06EDC"/>
    <w:rsid w:val="00A0727F"/>
    <w:rsid w:val="00A11EE1"/>
    <w:rsid w:val="00A12576"/>
    <w:rsid w:val="00A12626"/>
    <w:rsid w:val="00A1290B"/>
    <w:rsid w:val="00A12C54"/>
    <w:rsid w:val="00A12CD4"/>
    <w:rsid w:val="00A14911"/>
    <w:rsid w:val="00A20B0E"/>
    <w:rsid w:val="00A2129D"/>
    <w:rsid w:val="00A21F18"/>
    <w:rsid w:val="00A22E44"/>
    <w:rsid w:val="00A24636"/>
    <w:rsid w:val="00A259A9"/>
    <w:rsid w:val="00A27D3D"/>
    <w:rsid w:val="00A30A4F"/>
    <w:rsid w:val="00A34BC0"/>
    <w:rsid w:val="00A34BC9"/>
    <w:rsid w:val="00A378F4"/>
    <w:rsid w:val="00A43F63"/>
    <w:rsid w:val="00A45269"/>
    <w:rsid w:val="00A47094"/>
    <w:rsid w:val="00A50703"/>
    <w:rsid w:val="00A52949"/>
    <w:rsid w:val="00A547EE"/>
    <w:rsid w:val="00A54989"/>
    <w:rsid w:val="00A5541C"/>
    <w:rsid w:val="00A55ABA"/>
    <w:rsid w:val="00A55C52"/>
    <w:rsid w:val="00A57A29"/>
    <w:rsid w:val="00A60C28"/>
    <w:rsid w:val="00A614EE"/>
    <w:rsid w:val="00A617BA"/>
    <w:rsid w:val="00A6259C"/>
    <w:rsid w:val="00A630AC"/>
    <w:rsid w:val="00A63D50"/>
    <w:rsid w:val="00A7024B"/>
    <w:rsid w:val="00A705F0"/>
    <w:rsid w:val="00A71EDB"/>
    <w:rsid w:val="00A71F5D"/>
    <w:rsid w:val="00A72CD1"/>
    <w:rsid w:val="00A73151"/>
    <w:rsid w:val="00A74EC8"/>
    <w:rsid w:val="00A76293"/>
    <w:rsid w:val="00A77101"/>
    <w:rsid w:val="00A77F3D"/>
    <w:rsid w:val="00A80CEE"/>
    <w:rsid w:val="00A81C00"/>
    <w:rsid w:val="00A82BDE"/>
    <w:rsid w:val="00A82CBD"/>
    <w:rsid w:val="00A8536A"/>
    <w:rsid w:val="00A8764A"/>
    <w:rsid w:val="00A91245"/>
    <w:rsid w:val="00A92C52"/>
    <w:rsid w:val="00A93319"/>
    <w:rsid w:val="00A93866"/>
    <w:rsid w:val="00A97F23"/>
    <w:rsid w:val="00AA5980"/>
    <w:rsid w:val="00AA5F49"/>
    <w:rsid w:val="00AA6E7C"/>
    <w:rsid w:val="00AA7125"/>
    <w:rsid w:val="00AB0194"/>
    <w:rsid w:val="00AB0F31"/>
    <w:rsid w:val="00AB189C"/>
    <w:rsid w:val="00AB65BA"/>
    <w:rsid w:val="00AC7819"/>
    <w:rsid w:val="00AD13D7"/>
    <w:rsid w:val="00AD2627"/>
    <w:rsid w:val="00AD5905"/>
    <w:rsid w:val="00AD5A97"/>
    <w:rsid w:val="00AD5B61"/>
    <w:rsid w:val="00AD76B6"/>
    <w:rsid w:val="00AD78DD"/>
    <w:rsid w:val="00AE0F99"/>
    <w:rsid w:val="00AE2066"/>
    <w:rsid w:val="00AE2A5C"/>
    <w:rsid w:val="00AE494B"/>
    <w:rsid w:val="00AE6F16"/>
    <w:rsid w:val="00AE79B7"/>
    <w:rsid w:val="00AE7EA7"/>
    <w:rsid w:val="00AF0BC7"/>
    <w:rsid w:val="00AF17F8"/>
    <w:rsid w:val="00AF3487"/>
    <w:rsid w:val="00AF41E1"/>
    <w:rsid w:val="00AF4BD7"/>
    <w:rsid w:val="00B00FCB"/>
    <w:rsid w:val="00B01924"/>
    <w:rsid w:val="00B02BFF"/>
    <w:rsid w:val="00B035CD"/>
    <w:rsid w:val="00B050FB"/>
    <w:rsid w:val="00B06DAD"/>
    <w:rsid w:val="00B07497"/>
    <w:rsid w:val="00B1096C"/>
    <w:rsid w:val="00B10C81"/>
    <w:rsid w:val="00B11F82"/>
    <w:rsid w:val="00B12060"/>
    <w:rsid w:val="00B12475"/>
    <w:rsid w:val="00B16C68"/>
    <w:rsid w:val="00B21E5B"/>
    <w:rsid w:val="00B22B7F"/>
    <w:rsid w:val="00B3039D"/>
    <w:rsid w:val="00B32BFE"/>
    <w:rsid w:val="00B339F9"/>
    <w:rsid w:val="00B35DF5"/>
    <w:rsid w:val="00B36777"/>
    <w:rsid w:val="00B3710D"/>
    <w:rsid w:val="00B4309B"/>
    <w:rsid w:val="00B43A8E"/>
    <w:rsid w:val="00B4511C"/>
    <w:rsid w:val="00B45721"/>
    <w:rsid w:val="00B51356"/>
    <w:rsid w:val="00B51939"/>
    <w:rsid w:val="00B52166"/>
    <w:rsid w:val="00B566A1"/>
    <w:rsid w:val="00B602F1"/>
    <w:rsid w:val="00B60405"/>
    <w:rsid w:val="00B63948"/>
    <w:rsid w:val="00B64ADB"/>
    <w:rsid w:val="00B66434"/>
    <w:rsid w:val="00B70455"/>
    <w:rsid w:val="00B706AD"/>
    <w:rsid w:val="00B812D1"/>
    <w:rsid w:val="00B82BC5"/>
    <w:rsid w:val="00B83FB4"/>
    <w:rsid w:val="00B85339"/>
    <w:rsid w:val="00B85625"/>
    <w:rsid w:val="00B85710"/>
    <w:rsid w:val="00B85B45"/>
    <w:rsid w:val="00B86DE8"/>
    <w:rsid w:val="00B87B64"/>
    <w:rsid w:val="00B91C76"/>
    <w:rsid w:val="00B9429E"/>
    <w:rsid w:val="00B9732A"/>
    <w:rsid w:val="00B97A8E"/>
    <w:rsid w:val="00BA116D"/>
    <w:rsid w:val="00BA39BD"/>
    <w:rsid w:val="00BC2789"/>
    <w:rsid w:val="00BC2D53"/>
    <w:rsid w:val="00BC7224"/>
    <w:rsid w:val="00BC7EB6"/>
    <w:rsid w:val="00BD75FA"/>
    <w:rsid w:val="00BE0B6C"/>
    <w:rsid w:val="00BE1DED"/>
    <w:rsid w:val="00BF0261"/>
    <w:rsid w:val="00BF27C4"/>
    <w:rsid w:val="00BF77B3"/>
    <w:rsid w:val="00C02930"/>
    <w:rsid w:val="00C04D1A"/>
    <w:rsid w:val="00C2150C"/>
    <w:rsid w:val="00C234C2"/>
    <w:rsid w:val="00C245CE"/>
    <w:rsid w:val="00C25A67"/>
    <w:rsid w:val="00C27F89"/>
    <w:rsid w:val="00C316E0"/>
    <w:rsid w:val="00C327BE"/>
    <w:rsid w:val="00C3383A"/>
    <w:rsid w:val="00C45804"/>
    <w:rsid w:val="00C45FD0"/>
    <w:rsid w:val="00C46ED2"/>
    <w:rsid w:val="00C52D0C"/>
    <w:rsid w:val="00C5322B"/>
    <w:rsid w:val="00C54724"/>
    <w:rsid w:val="00C564C7"/>
    <w:rsid w:val="00C56863"/>
    <w:rsid w:val="00C56981"/>
    <w:rsid w:val="00C61247"/>
    <w:rsid w:val="00C70466"/>
    <w:rsid w:val="00C723DC"/>
    <w:rsid w:val="00C74A50"/>
    <w:rsid w:val="00C80847"/>
    <w:rsid w:val="00C8158F"/>
    <w:rsid w:val="00C84D42"/>
    <w:rsid w:val="00C85A3F"/>
    <w:rsid w:val="00C85C0A"/>
    <w:rsid w:val="00C863C2"/>
    <w:rsid w:val="00C86A8D"/>
    <w:rsid w:val="00C872F8"/>
    <w:rsid w:val="00C9016E"/>
    <w:rsid w:val="00C922F3"/>
    <w:rsid w:val="00C950F9"/>
    <w:rsid w:val="00C952AE"/>
    <w:rsid w:val="00C95E8D"/>
    <w:rsid w:val="00C966B9"/>
    <w:rsid w:val="00C96D99"/>
    <w:rsid w:val="00CA121D"/>
    <w:rsid w:val="00CA1723"/>
    <w:rsid w:val="00CA217B"/>
    <w:rsid w:val="00CA33F9"/>
    <w:rsid w:val="00CA652E"/>
    <w:rsid w:val="00CB06E1"/>
    <w:rsid w:val="00CB086D"/>
    <w:rsid w:val="00CB31DF"/>
    <w:rsid w:val="00CC1984"/>
    <w:rsid w:val="00CC376A"/>
    <w:rsid w:val="00CC3A0A"/>
    <w:rsid w:val="00CC3C64"/>
    <w:rsid w:val="00CC419D"/>
    <w:rsid w:val="00CC443E"/>
    <w:rsid w:val="00CD3749"/>
    <w:rsid w:val="00CD39C3"/>
    <w:rsid w:val="00CD5EA2"/>
    <w:rsid w:val="00CD6D1E"/>
    <w:rsid w:val="00CE1FF1"/>
    <w:rsid w:val="00CE2BB0"/>
    <w:rsid w:val="00CE2FDE"/>
    <w:rsid w:val="00CE46E5"/>
    <w:rsid w:val="00CE4EE6"/>
    <w:rsid w:val="00CF1EC4"/>
    <w:rsid w:val="00CF51C8"/>
    <w:rsid w:val="00CF7976"/>
    <w:rsid w:val="00D01BBB"/>
    <w:rsid w:val="00D02997"/>
    <w:rsid w:val="00D06194"/>
    <w:rsid w:val="00D069C1"/>
    <w:rsid w:val="00D1183A"/>
    <w:rsid w:val="00D13F22"/>
    <w:rsid w:val="00D13F85"/>
    <w:rsid w:val="00D16DD2"/>
    <w:rsid w:val="00D20CC4"/>
    <w:rsid w:val="00D234BF"/>
    <w:rsid w:val="00D235FE"/>
    <w:rsid w:val="00D24F1A"/>
    <w:rsid w:val="00D2789B"/>
    <w:rsid w:val="00D30F96"/>
    <w:rsid w:val="00D31DFC"/>
    <w:rsid w:val="00D32533"/>
    <w:rsid w:val="00D423F0"/>
    <w:rsid w:val="00D42C46"/>
    <w:rsid w:val="00D439C6"/>
    <w:rsid w:val="00D43AE5"/>
    <w:rsid w:val="00D445A0"/>
    <w:rsid w:val="00D46850"/>
    <w:rsid w:val="00D46DD2"/>
    <w:rsid w:val="00D50EF1"/>
    <w:rsid w:val="00D513EB"/>
    <w:rsid w:val="00D524D5"/>
    <w:rsid w:val="00D52F09"/>
    <w:rsid w:val="00D53FBD"/>
    <w:rsid w:val="00D55691"/>
    <w:rsid w:val="00D5571C"/>
    <w:rsid w:val="00D6367C"/>
    <w:rsid w:val="00D63FAF"/>
    <w:rsid w:val="00D66966"/>
    <w:rsid w:val="00D67C1A"/>
    <w:rsid w:val="00D70B2E"/>
    <w:rsid w:val="00D70EA0"/>
    <w:rsid w:val="00D7719E"/>
    <w:rsid w:val="00D77998"/>
    <w:rsid w:val="00D80FFB"/>
    <w:rsid w:val="00D82F48"/>
    <w:rsid w:val="00D85E46"/>
    <w:rsid w:val="00D87083"/>
    <w:rsid w:val="00D91CFE"/>
    <w:rsid w:val="00D92FFC"/>
    <w:rsid w:val="00D96055"/>
    <w:rsid w:val="00D972EA"/>
    <w:rsid w:val="00D979D5"/>
    <w:rsid w:val="00DA29DF"/>
    <w:rsid w:val="00DA3A84"/>
    <w:rsid w:val="00DA5C4D"/>
    <w:rsid w:val="00DB11BD"/>
    <w:rsid w:val="00DB3721"/>
    <w:rsid w:val="00DB789B"/>
    <w:rsid w:val="00DB7AFC"/>
    <w:rsid w:val="00DC0D3C"/>
    <w:rsid w:val="00DC1DED"/>
    <w:rsid w:val="00DC29E1"/>
    <w:rsid w:val="00DC2E3F"/>
    <w:rsid w:val="00DC2F7C"/>
    <w:rsid w:val="00DC4656"/>
    <w:rsid w:val="00DC6FE0"/>
    <w:rsid w:val="00DD0CA4"/>
    <w:rsid w:val="00DD1AE6"/>
    <w:rsid w:val="00DD2CDC"/>
    <w:rsid w:val="00DD3E4A"/>
    <w:rsid w:val="00DD3E92"/>
    <w:rsid w:val="00DD60EF"/>
    <w:rsid w:val="00DD6CEA"/>
    <w:rsid w:val="00DD7C8D"/>
    <w:rsid w:val="00DE1AFC"/>
    <w:rsid w:val="00DE601A"/>
    <w:rsid w:val="00DF1AE9"/>
    <w:rsid w:val="00DF4D21"/>
    <w:rsid w:val="00E00C4A"/>
    <w:rsid w:val="00E00DBA"/>
    <w:rsid w:val="00E02331"/>
    <w:rsid w:val="00E14BBF"/>
    <w:rsid w:val="00E1565A"/>
    <w:rsid w:val="00E15D88"/>
    <w:rsid w:val="00E174C3"/>
    <w:rsid w:val="00E22337"/>
    <w:rsid w:val="00E25069"/>
    <w:rsid w:val="00E31455"/>
    <w:rsid w:val="00E36031"/>
    <w:rsid w:val="00E40A27"/>
    <w:rsid w:val="00E40DE1"/>
    <w:rsid w:val="00E40F29"/>
    <w:rsid w:val="00E43727"/>
    <w:rsid w:val="00E43DAF"/>
    <w:rsid w:val="00E45010"/>
    <w:rsid w:val="00E46C23"/>
    <w:rsid w:val="00E52FDE"/>
    <w:rsid w:val="00E53560"/>
    <w:rsid w:val="00E53919"/>
    <w:rsid w:val="00E5632A"/>
    <w:rsid w:val="00E569C9"/>
    <w:rsid w:val="00E60BDA"/>
    <w:rsid w:val="00E61729"/>
    <w:rsid w:val="00E61A67"/>
    <w:rsid w:val="00E61C64"/>
    <w:rsid w:val="00E630AA"/>
    <w:rsid w:val="00E67304"/>
    <w:rsid w:val="00E714FD"/>
    <w:rsid w:val="00E73341"/>
    <w:rsid w:val="00E74E19"/>
    <w:rsid w:val="00E75057"/>
    <w:rsid w:val="00E75312"/>
    <w:rsid w:val="00E758DD"/>
    <w:rsid w:val="00E75CE9"/>
    <w:rsid w:val="00E76E35"/>
    <w:rsid w:val="00E83662"/>
    <w:rsid w:val="00E85DDE"/>
    <w:rsid w:val="00E93047"/>
    <w:rsid w:val="00E95078"/>
    <w:rsid w:val="00E95BD1"/>
    <w:rsid w:val="00E97061"/>
    <w:rsid w:val="00E97222"/>
    <w:rsid w:val="00E978D0"/>
    <w:rsid w:val="00EA2768"/>
    <w:rsid w:val="00EA350A"/>
    <w:rsid w:val="00EA7EA2"/>
    <w:rsid w:val="00EB2548"/>
    <w:rsid w:val="00EB5EDE"/>
    <w:rsid w:val="00EB6B7C"/>
    <w:rsid w:val="00EB74E2"/>
    <w:rsid w:val="00EB75AD"/>
    <w:rsid w:val="00EC2349"/>
    <w:rsid w:val="00EC44CC"/>
    <w:rsid w:val="00EC5C22"/>
    <w:rsid w:val="00EC7C4A"/>
    <w:rsid w:val="00ED4747"/>
    <w:rsid w:val="00ED72C4"/>
    <w:rsid w:val="00EE0CC4"/>
    <w:rsid w:val="00EE0D78"/>
    <w:rsid w:val="00EE12B4"/>
    <w:rsid w:val="00EE1303"/>
    <w:rsid w:val="00EE6E6C"/>
    <w:rsid w:val="00EF1318"/>
    <w:rsid w:val="00EF4F91"/>
    <w:rsid w:val="00EF6477"/>
    <w:rsid w:val="00F00912"/>
    <w:rsid w:val="00F02660"/>
    <w:rsid w:val="00F07442"/>
    <w:rsid w:val="00F07AEC"/>
    <w:rsid w:val="00F11463"/>
    <w:rsid w:val="00F1218E"/>
    <w:rsid w:val="00F12BFC"/>
    <w:rsid w:val="00F15024"/>
    <w:rsid w:val="00F17590"/>
    <w:rsid w:val="00F20194"/>
    <w:rsid w:val="00F21AE5"/>
    <w:rsid w:val="00F2407C"/>
    <w:rsid w:val="00F24088"/>
    <w:rsid w:val="00F24450"/>
    <w:rsid w:val="00F25E5F"/>
    <w:rsid w:val="00F268AC"/>
    <w:rsid w:val="00F26BE1"/>
    <w:rsid w:val="00F31E9C"/>
    <w:rsid w:val="00F31F9C"/>
    <w:rsid w:val="00F3257C"/>
    <w:rsid w:val="00F33B68"/>
    <w:rsid w:val="00F37060"/>
    <w:rsid w:val="00F41ECE"/>
    <w:rsid w:val="00F41FFB"/>
    <w:rsid w:val="00F43C82"/>
    <w:rsid w:val="00F45679"/>
    <w:rsid w:val="00F51BEC"/>
    <w:rsid w:val="00F53587"/>
    <w:rsid w:val="00F564AD"/>
    <w:rsid w:val="00F6256B"/>
    <w:rsid w:val="00F651AC"/>
    <w:rsid w:val="00F65861"/>
    <w:rsid w:val="00F70773"/>
    <w:rsid w:val="00F71768"/>
    <w:rsid w:val="00F72FAE"/>
    <w:rsid w:val="00F753AD"/>
    <w:rsid w:val="00F753D9"/>
    <w:rsid w:val="00F766E3"/>
    <w:rsid w:val="00F7696F"/>
    <w:rsid w:val="00F801F9"/>
    <w:rsid w:val="00F80F69"/>
    <w:rsid w:val="00F831CE"/>
    <w:rsid w:val="00F85E96"/>
    <w:rsid w:val="00F85EF1"/>
    <w:rsid w:val="00F85FAD"/>
    <w:rsid w:val="00F9097B"/>
    <w:rsid w:val="00F92394"/>
    <w:rsid w:val="00F92890"/>
    <w:rsid w:val="00F95891"/>
    <w:rsid w:val="00F9589F"/>
    <w:rsid w:val="00FA1841"/>
    <w:rsid w:val="00FA7429"/>
    <w:rsid w:val="00FB02E2"/>
    <w:rsid w:val="00FB15F3"/>
    <w:rsid w:val="00FB34FC"/>
    <w:rsid w:val="00FB3A43"/>
    <w:rsid w:val="00FB77C1"/>
    <w:rsid w:val="00FC2E32"/>
    <w:rsid w:val="00FC4121"/>
    <w:rsid w:val="00FC43F2"/>
    <w:rsid w:val="00FC4581"/>
    <w:rsid w:val="00FD0CF3"/>
    <w:rsid w:val="00FD2063"/>
    <w:rsid w:val="00FD6A87"/>
    <w:rsid w:val="00FD74E9"/>
    <w:rsid w:val="00FD7714"/>
    <w:rsid w:val="00FD7E47"/>
    <w:rsid w:val="00FE1392"/>
    <w:rsid w:val="00FE5442"/>
    <w:rsid w:val="00FE588B"/>
    <w:rsid w:val="00FE7659"/>
    <w:rsid w:val="00FE7AAE"/>
    <w:rsid w:val="00FE7EF9"/>
    <w:rsid w:val="00FF32E1"/>
    <w:rsid w:val="00FF66A6"/>
    <w:rsid w:val="00FF6B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D5E"/>
  </w:style>
  <w:style w:type="paragraph" w:styleId="1">
    <w:name w:val="heading 1"/>
    <w:basedOn w:val="a"/>
    <w:link w:val="10"/>
    <w:qFormat/>
    <w:rsid w:val="000537ED"/>
    <w:pPr>
      <w:spacing w:before="100" w:beforeAutospacing="1" w:after="100" w:afterAutospacing="1" w:line="240" w:lineRule="auto"/>
      <w:outlineLvl w:val="0"/>
    </w:pPr>
    <w:rPr>
      <w:rFonts w:ascii="Arial" w:eastAsia="Arial Unicode MS" w:hAnsi="Arial" w:cs="Times New Roman"/>
      <w:b/>
      <w:bCs/>
      <w:color w:val="003366"/>
      <w:kern w:val="36"/>
      <w:sz w:val="27"/>
      <w:szCs w:val="27"/>
    </w:rPr>
  </w:style>
  <w:style w:type="paragraph" w:styleId="2">
    <w:name w:val="heading 2"/>
    <w:basedOn w:val="a"/>
    <w:next w:val="a"/>
    <w:link w:val="20"/>
    <w:unhideWhenUsed/>
    <w:qFormat/>
    <w:rsid w:val="00E74E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qFormat/>
    <w:rsid w:val="00E74E19"/>
    <w:pPr>
      <w:keepNext/>
      <w:spacing w:after="0" w:line="240" w:lineRule="auto"/>
      <w:jc w:val="center"/>
      <w:outlineLvl w:val="4"/>
    </w:pPr>
    <w:rPr>
      <w:rFonts w:ascii="Times New Roman" w:eastAsia="Times New Roman" w:hAnsi="Times New Roman" w:cs="Times New Roman"/>
      <w:b/>
      <w:sz w:val="28"/>
      <w:szCs w:val="28"/>
      <w:lang w:eastAsia="ru-RU"/>
    </w:rPr>
  </w:style>
  <w:style w:type="paragraph" w:styleId="7">
    <w:name w:val="heading 7"/>
    <w:basedOn w:val="a"/>
    <w:next w:val="a"/>
    <w:link w:val="70"/>
    <w:qFormat/>
    <w:rsid w:val="00E74E19"/>
    <w:pPr>
      <w:keepNext/>
      <w:tabs>
        <w:tab w:val="left" w:pos="600"/>
        <w:tab w:val="num" w:pos="1200"/>
      </w:tabs>
      <w:spacing w:after="0" w:line="240" w:lineRule="auto"/>
      <w:ind w:firstLine="600"/>
      <w:jc w:val="both"/>
      <w:outlineLvl w:val="6"/>
    </w:pPr>
    <w:rPr>
      <w:rFonts w:ascii="Times New Roman" w:eastAsia="Times New Roman" w:hAnsi="Times New Roman" w:cs="Times New Roman"/>
      <w:bCs/>
      <w:color w:val="FF0000"/>
      <w:sz w:val="28"/>
      <w:szCs w:val="28"/>
      <w:lang w:eastAsia="ru-RU"/>
    </w:rPr>
  </w:style>
  <w:style w:type="paragraph" w:styleId="8">
    <w:name w:val="heading 8"/>
    <w:basedOn w:val="a"/>
    <w:next w:val="a"/>
    <w:link w:val="80"/>
    <w:qFormat/>
    <w:rsid w:val="00E74E19"/>
    <w:pPr>
      <w:spacing w:before="240" w:after="60" w:line="360" w:lineRule="auto"/>
      <w:ind w:firstLine="709"/>
      <w:jc w:val="both"/>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E74E19"/>
    <w:pPr>
      <w:spacing w:before="240" w:after="60" w:line="360" w:lineRule="auto"/>
      <w:ind w:firstLine="709"/>
      <w:jc w:val="both"/>
      <w:outlineLvl w:val="8"/>
    </w:pPr>
    <w:rPr>
      <w:rFonts w:ascii="Arial" w:eastAsia="Times New Roman" w:hAnsi="Arial"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537ED"/>
    <w:rPr>
      <w:rFonts w:ascii="Arial" w:eastAsia="Arial Unicode MS" w:hAnsi="Arial" w:cs="Times New Roman"/>
      <w:b/>
      <w:bCs/>
      <w:color w:val="003366"/>
      <w:kern w:val="36"/>
      <w:sz w:val="27"/>
      <w:szCs w:val="27"/>
    </w:rPr>
  </w:style>
  <w:style w:type="character" w:customStyle="1" w:styleId="20">
    <w:name w:val="Заголовок 2 Знак"/>
    <w:basedOn w:val="a0"/>
    <w:link w:val="2"/>
    <w:rsid w:val="00E74E19"/>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rsid w:val="00E74E19"/>
    <w:rPr>
      <w:rFonts w:ascii="Times New Roman" w:eastAsia="Times New Roman" w:hAnsi="Times New Roman" w:cs="Times New Roman"/>
      <w:b/>
      <w:sz w:val="28"/>
      <w:szCs w:val="28"/>
      <w:lang w:eastAsia="ru-RU"/>
    </w:rPr>
  </w:style>
  <w:style w:type="character" w:customStyle="1" w:styleId="70">
    <w:name w:val="Заголовок 7 Знак"/>
    <w:basedOn w:val="a0"/>
    <w:link w:val="7"/>
    <w:rsid w:val="00E74E19"/>
    <w:rPr>
      <w:rFonts w:ascii="Times New Roman" w:eastAsia="Times New Roman" w:hAnsi="Times New Roman" w:cs="Times New Roman"/>
      <w:bCs/>
      <w:color w:val="FF0000"/>
      <w:sz w:val="28"/>
      <w:szCs w:val="28"/>
      <w:lang w:eastAsia="ru-RU"/>
    </w:rPr>
  </w:style>
  <w:style w:type="character" w:customStyle="1" w:styleId="80">
    <w:name w:val="Заголовок 8 Знак"/>
    <w:basedOn w:val="a0"/>
    <w:link w:val="8"/>
    <w:rsid w:val="00E74E19"/>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E74E19"/>
    <w:rPr>
      <w:rFonts w:ascii="Arial" w:eastAsia="Times New Roman" w:hAnsi="Arial" w:cs="Times New Roman"/>
      <w:sz w:val="20"/>
      <w:szCs w:val="20"/>
      <w:lang w:eastAsia="ru-RU"/>
    </w:rPr>
  </w:style>
  <w:style w:type="paragraph" w:styleId="a3">
    <w:name w:val="No Spacing"/>
    <w:link w:val="a4"/>
    <w:uiPriority w:val="1"/>
    <w:qFormat/>
    <w:rsid w:val="004E3679"/>
    <w:pPr>
      <w:spacing w:after="0" w:line="240" w:lineRule="auto"/>
    </w:pPr>
    <w:rPr>
      <w:rFonts w:eastAsiaTheme="minorEastAsia"/>
    </w:rPr>
  </w:style>
  <w:style w:type="character" w:customStyle="1" w:styleId="a4">
    <w:name w:val="Без интервала Знак"/>
    <w:basedOn w:val="a0"/>
    <w:link w:val="a3"/>
    <w:uiPriority w:val="1"/>
    <w:rsid w:val="004E3679"/>
    <w:rPr>
      <w:rFonts w:eastAsiaTheme="minorEastAsia"/>
    </w:rPr>
  </w:style>
  <w:style w:type="paragraph" w:styleId="a5">
    <w:name w:val="Balloon Text"/>
    <w:basedOn w:val="a"/>
    <w:link w:val="a6"/>
    <w:semiHidden/>
    <w:unhideWhenUsed/>
    <w:rsid w:val="004E3679"/>
    <w:pPr>
      <w:spacing w:after="0" w:line="240" w:lineRule="auto"/>
    </w:pPr>
    <w:rPr>
      <w:rFonts w:ascii="Tahoma" w:hAnsi="Tahoma" w:cs="Tahoma"/>
      <w:sz w:val="16"/>
      <w:szCs w:val="16"/>
    </w:rPr>
  </w:style>
  <w:style w:type="character" w:customStyle="1" w:styleId="a6">
    <w:name w:val="Текст выноски Знак"/>
    <w:basedOn w:val="a0"/>
    <w:link w:val="a5"/>
    <w:semiHidden/>
    <w:rsid w:val="004E3679"/>
    <w:rPr>
      <w:rFonts w:ascii="Tahoma" w:hAnsi="Tahoma" w:cs="Tahoma"/>
      <w:sz w:val="16"/>
      <w:szCs w:val="16"/>
    </w:rPr>
  </w:style>
  <w:style w:type="paragraph" w:customStyle="1" w:styleId="a7">
    <w:name w:val="Прижатый влево"/>
    <w:basedOn w:val="a"/>
    <w:next w:val="a"/>
    <w:rsid w:val="00FE544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8">
    <w:name w:val="Hyperlink"/>
    <w:rsid w:val="00516A4E"/>
    <w:rPr>
      <w:color w:val="0000FF"/>
      <w:u w:val="single"/>
    </w:rPr>
  </w:style>
  <w:style w:type="paragraph" w:styleId="a9">
    <w:name w:val="List Paragraph"/>
    <w:basedOn w:val="a"/>
    <w:uiPriority w:val="34"/>
    <w:qFormat/>
    <w:rsid w:val="00D1183A"/>
    <w:pPr>
      <w:ind w:left="720"/>
      <w:contextualSpacing/>
    </w:pPr>
  </w:style>
  <w:style w:type="paragraph" w:styleId="aa">
    <w:name w:val="Body Text"/>
    <w:basedOn w:val="a"/>
    <w:link w:val="ab"/>
    <w:rsid w:val="009460A3"/>
    <w:pPr>
      <w:spacing w:after="0" w:line="240" w:lineRule="auto"/>
      <w:jc w:val="center"/>
    </w:pPr>
    <w:rPr>
      <w:rFonts w:ascii="Calibri" w:eastAsia="Times New Roman" w:hAnsi="Calibri" w:cs="Calibri"/>
      <w:b/>
      <w:bCs/>
      <w:sz w:val="28"/>
      <w:szCs w:val="28"/>
      <w:u w:val="single"/>
      <w:lang w:eastAsia="ru-RU"/>
    </w:rPr>
  </w:style>
  <w:style w:type="character" w:customStyle="1" w:styleId="ab">
    <w:name w:val="Основной текст Знак"/>
    <w:basedOn w:val="a0"/>
    <w:link w:val="aa"/>
    <w:rsid w:val="009460A3"/>
    <w:rPr>
      <w:rFonts w:ascii="Calibri" w:eastAsia="Times New Roman" w:hAnsi="Calibri" w:cs="Calibri"/>
      <w:b/>
      <w:bCs/>
      <w:sz w:val="28"/>
      <w:szCs w:val="28"/>
      <w:u w:val="single"/>
      <w:lang w:eastAsia="ru-RU"/>
    </w:rPr>
  </w:style>
  <w:style w:type="table" w:styleId="ac">
    <w:name w:val="Table Grid"/>
    <w:basedOn w:val="a1"/>
    <w:uiPriority w:val="59"/>
    <w:rsid w:val="00DF1AE9"/>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сновной текст1"/>
    <w:basedOn w:val="a"/>
    <w:rsid w:val="00ED72C4"/>
    <w:pPr>
      <w:widowControl w:val="0"/>
      <w:spacing w:after="0" w:line="240" w:lineRule="auto"/>
      <w:ind w:right="271"/>
      <w:jc w:val="both"/>
    </w:pPr>
    <w:rPr>
      <w:rFonts w:ascii="Times New Roman" w:eastAsia="Times New Roman" w:hAnsi="Times New Roman" w:cs="Times New Roman"/>
      <w:snapToGrid w:val="0"/>
      <w:sz w:val="24"/>
      <w:szCs w:val="20"/>
      <w:lang w:eastAsia="ru-RU"/>
    </w:rPr>
  </w:style>
  <w:style w:type="paragraph" w:styleId="ad">
    <w:name w:val="footer"/>
    <w:basedOn w:val="a"/>
    <w:link w:val="ae"/>
    <w:uiPriority w:val="99"/>
    <w:rsid w:val="000537E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d"/>
    <w:uiPriority w:val="99"/>
    <w:rsid w:val="000537ED"/>
    <w:rPr>
      <w:rFonts w:ascii="Times New Roman" w:eastAsia="Times New Roman" w:hAnsi="Times New Roman" w:cs="Times New Roman"/>
      <w:sz w:val="24"/>
      <w:szCs w:val="24"/>
      <w:lang w:eastAsia="ru-RU"/>
    </w:rPr>
  </w:style>
  <w:style w:type="character" w:styleId="af">
    <w:name w:val="page number"/>
    <w:basedOn w:val="a0"/>
    <w:rsid w:val="000537ED"/>
  </w:style>
  <w:style w:type="paragraph" w:customStyle="1" w:styleId="12">
    <w:name w:val="Без интервала1"/>
    <w:link w:val="NoSpacingChar"/>
    <w:rsid w:val="000537ED"/>
    <w:pPr>
      <w:spacing w:after="0" w:line="240" w:lineRule="auto"/>
    </w:pPr>
    <w:rPr>
      <w:rFonts w:ascii="Calibri" w:eastAsia="Times New Roman" w:hAnsi="Calibri" w:cs="Calibri"/>
    </w:rPr>
  </w:style>
  <w:style w:type="character" w:customStyle="1" w:styleId="NoSpacingChar">
    <w:name w:val="No Spacing Char"/>
    <w:link w:val="12"/>
    <w:locked/>
    <w:rsid w:val="00E74E19"/>
    <w:rPr>
      <w:rFonts w:ascii="Calibri" w:eastAsia="Times New Roman" w:hAnsi="Calibri" w:cs="Calibri"/>
    </w:rPr>
  </w:style>
  <w:style w:type="character" w:customStyle="1" w:styleId="Zag11">
    <w:name w:val="Zag_11"/>
    <w:rsid w:val="000537ED"/>
  </w:style>
  <w:style w:type="character" w:customStyle="1" w:styleId="apple-converted-space">
    <w:name w:val="apple-converted-space"/>
    <w:basedOn w:val="a0"/>
    <w:rsid w:val="000537ED"/>
  </w:style>
  <w:style w:type="paragraph" w:customStyle="1" w:styleId="consplusnormal">
    <w:name w:val="consplusnormal"/>
    <w:basedOn w:val="a"/>
    <w:rsid w:val="000537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header"/>
    <w:basedOn w:val="a"/>
    <w:link w:val="af1"/>
    <w:uiPriority w:val="99"/>
    <w:rsid w:val="000537E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Верхний колонтитул Знак"/>
    <w:basedOn w:val="a0"/>
    <w:link w:val="af0"/>
    <w:uiPriority w:val="99"/>
    <w:rsid w:val="000537ED"/>
    <w:rPr>
      <w:rFonts w:ascii="Times New Roman" w:eastAsia="Times New Roman" w:hAnsi="Times New Roman" w:cs="Times New Roman"/>
      <w:sz w:val="24"/>
      <w:szCs w:val="24"/>
      <w:lang w:eastAsia="ru-RU"/>
    </w:rPr>
  </w:style>
  <w:style w:type="character" w:customStyle="1" w:styleId="24">
    <w:name w:val="Основной текст + Полужирный24"/>
    <w:aliases w:val="Курсив19"/>
    <w:rsid w:val="000537ED"/>
    <w:rPr>
      <w:rFonts w:ascii="Times New Roman" w:hAnsi="Times New Roman" w:cs="Times New Roman"/>
      <w:b/>
      <w:bCs/>
      <w:i/>
      <w:iCs/>
      <w:spacing w:val="0"/>
      <w:sz w:val="22"/>
      <w:szCs w:val="22"/>
      <w:shd w:val="clear" w:color="auto" w:fill="FFFFFF"/>
      <w:lang w:bidi="ar-SA"/>
    </w:rPr>
  </w:style>
  <w:style w:type="character" w:customStyle="1" w:styleId="23">
    <w:name w:val="Основной текст + Полужирный23"/>
    <w:aliases w:val="Курсив18"/>
    <w:rsid w:val="000537ED"/>
    <w:rPr>
      <w:rFonts w:ascii="Times New Roman" w:hAnsi="Times New Roman" w:cs="Times New Roman"/>
      <w:b/>
      <w:bCs/>
      <w:i/>
      <w:iCs/>
      <w:noProof/>
      <w:spacing w:val="0"/>
      <w:sz w:val="22"/>
      <w:szCs w:val="22"/>
      <w:shd w:val="clear" w:color="auto" w:fill="FFFFFF"/>
      <w:lang w:bidi="ar-SA"/>
    </w:rPr>
  </w:style>
  <w:style w:type="paragraph" w:styleId="af2">
    <w:name w:val="Body Text Indent"/>
    <w:basedOn w:val="a"/>
    <w:link w:val="af3"/>
    <w:rsid w:val="000537ED"/>
    <w:pPr>
      <w:spacing w:after="120" w:line="240" w:lineRule="auto"/>
      <w:ind w:left="283"/>
    </w:pPr>
    <w:rPr>
      <w:rFonts w:ascii="Times New Roman" w:eastAsia="Times New Roman" w:hAnsi="Times New Roman" w:cs="Times New Roman"/>
      <w:sz w:val="24"/>
      <w:szCs w:val="24"/>
      <w:lang w:eastAsia="ru-RU"/>
    </w:rPr>
  </w:style>
  <w:style w:type="character" w:customStyle="1" w:styleId="af3">
    <w:name w:val="Основной текст с отступом Знак"/>
    <w:basedOn w:val="a0"/>
    <w:link w:val="af2"/>
    <w:rsid w:val="000537ED"/>
    <w:rPr>
      <w:rFonts w:ascii="Times New Roman" w:eastAsia="Times New Roman" w:hAnsi="Times New Roman" w:cs="Times New Roman"/>
      <w:sz w:val="24"/>
      <w:szCs w:val="24"/>
      <w:lang w:eastAsia="ru-RU"/>
    </w:rPr>
  </w:style>
  <w:style w:type="paragraph" w:styleId="af4">
    <w:name w:val="Normal (Web)"/>
    <w:basedOn w:val="a"/>
    <w:rsid w:val="000537ED"/>
    <w:pPr>
      <w:spacing w:before="30" w:after="30" w:line="240" w:lineRule="auto"/>
    </w:pPr>
    <w:rPr>
      <w:rFonts w:ascii="Times New Roman" w:eastAsia="Times New Roman" w:hAnsi="Times New Roman" w:cs="Times New Roman"/>
      <w:sz w:val="20"/>
      <w:szCs w:val="20"/>
      <w:lang w:eastAsia="ru-RU"/>
    </w:rPr>
  </w:style>
  <w:style w:type="paragraph" w:styleId="21">
    <w:name w:val="Body Text Indent 2"/>
    <w:basedOn w:val="a"/>
    <w:link w:val="22"/>
    <w:unhideWhenUsed/>
    <w:rsid w:val="000C7168"/>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0C7168"/>
    <w:rPr>
      <w:rFonts w:ascii="Times New Roman" w:eastAsia="Times New Roman" w:hAnsi="Times New Roman" w:cs="Times New Roman"/>
      <w:sz w:val="24"/>
      <w:szCs w:val="24"/>
      <w:lang w:eastAsia="ru-RU"/>
    </w:rPr>
  </w:style>
  <w:style w:type="paragraph" w:customStyle="1" w:styleId="western">
    <w:name w:val="western"/>
    <w:basedOn w:val="a"/>
    <w:rsid w:val="00432F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5">
    <w:name w:val="Strong"/>
    <w:basedOn w:val="a0"/>
    <w:qFormat/>
    <w:rsid w:val="00826756"/>
    <w:rPr>
      <w:b/>
      <w:bCs/>
    </w:rPr>
  </w:style>
  <w:style w:type="paragraph" w:customStyle="1" w:styleId="Default">
    <w:name w:val="Default"/>
    <w:rsid w:val="00A8764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nformat">
    <w:name w:val="ConsPlusNonformat"/>
    <w:uiPriority w:val="99"/>
    <w:rsid w:val="003A6D2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table" w:customStyle="1" w:styleId="13">
    <w:name w:val="Сетка таблицы1"/>
    <w:basedOn w:val="a1"/>
    <w:next w:val="ac"/>
    <w:uiPriority w:val="59"/>
    <w:rsid w:val="00BD75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1">
    <w:name w:val="s1"/>
    <w:basedOn w:val="a0"/>
    <w:rsid w:val="00BD75FA"/>
  </w:style>
  <w:style w:type="character" w:customStyle="1" w:styleId="s4">
    <w:name w:val="s4"/>
    <w:basedOn w:val="a0"/>
    <w:rsid w:val="00BD75FA"/>
  </w:style>
  <w:style w:type="paragraph" w:styleId="af6">
    <w:name w:val="Subtitle"/>
    <w:basedOn w:val="a"/>
    <w:next w:val="a"/>
    <w:link w:val="af7"/>
    <w:qFormat/>
    <w:rsid w:val="00BD75FA"/>
    <w:pPr>
      <w:spacing w:after="60"/>
      <w:jc w:val="center"/>
      <w:outlineLvl w:val="1"/>
    </w:pPr>
    <w:rPr>
      <w:rFonts w:ascii="Cambria" w:eastAsia="Times New Roman" w:hAnsi="Cambria" w:cs="Times New Roman"/>
      <w:sz w:val="24"/>
      <w:szCs w:val="24"/>
      <w:lang w:eastAsia="ru-RU"/>
    </w:rPr>
  </w:style>
  <w:style w:type="character" w:customStyle="1" w:styleId="af7">
    <w:name w:val="Подзаголовок Знак"/>
    <w:basedOn w:val="a0"/>
    <w:link w:val="af6"/>
    <w:rsid w:val="00BD75FA"/>
    <w:rPr>
      <w:rFonts w:ascii="Cambria" w:eastAsia="Times New Roman" w:hAnsi="Cambria" w:cs="Times New Roman"/>
      <w:sz w:val="24"/>
      <w:szCs w:val="24"/>
      <w:lang w:eastAsia="ru-RU"/>
    </w:rPr>
  </w:style>
  <w:style w:type="paragraph" w:customStyle="1" w:styleId="text">
    <w:name w:val="text"/>
    <w:basedOn w:val="a"/>
    <w:rsid w:val="006D242E"/>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ConsPlusNormal0">
    <w:name w:val="ConsPlusNormal"/>
    <w:rsid w:val="00E74E1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1"/>
    <w:basedOn w:val="a"/>
    <w:next w:val="af4"/>
    <w:rsid w:val="00E74E19"/>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af8">
    <w:name w:val="Текст сноски Знак"/>
    <w:link w:val="af9"/>
    <w:semiHidden/>
    <w:rsid w:val="00E74E19"/>
    <w:rPr>
      <w:rFonts w:ascii="Times New Roman" w:eastAsia="Times New Roman" w:hAnsi="Times New Roman" w:cs="Times New Roman"/>
      <w:sz w:val="20"/>
      <w:szCs w:val="20"/>
    </w:rPr>
  </w:style>
  <w:style w:type="paragraph" w:styleId="af9">
    <w:name w:val="footnote text"/>
    <w:basedOn w:val="a"/>
    <w:link w:val="af8"/>
    <w:semiHidden/>
    <w:rsid w:val="00E74E19"/>
    <w:pPr>
      <w:spacing w:after="0" w:line="240" w:lineRule="auto"/>
    </w:pPr>
    <w:rPr>
      <w:rFonts w:ascii="Times New Roman" w:eastAsia="Times New Roman" w:hAnsi="Times New Roman" w:cs="Times New Roman"/>
      <w:sz w:val="20"/>
      <w:szCs w:val="20"/>
    </w:rPr>
  </w:style>
  <w:style w:type="character" w:customStyle="1" w:styleId="15">
    <w:name w:val="Текст сноски Знак1"/>
    <w:basedOn w:val="a0"/>
    <w:uiPriority w:val="99"/>
    <w:semiHidden/>
    <w:rsid w:val="00E74E19"/>
    <w:rPr>
      <w:sz w:val="20"/>
      <w:szCs w:val="20"/>
    </w:rPr>
  </w:style>
  <w:style w:type="paragraph" w:styleId="3">
    <w:name w:val="Body Text Indent 3"/>
    <w:basedOn w:val="a"/>
    <w:link w:val="30"/>
    <w:rsid w:val="00E74E19"/>
    <w:pPr>
      <w:spacing w:after="120" w:line="360" w:lineRule="auto"/>
      <w:ind w:left="283" w:firstLine="709"/>
      <w:jc w:val="both"/>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E74E19"/>
    <w:rPr>
      <w:rFonts w:ascii="Times New Roman" w:eastAsia="Times New Roman" w:hAnsi="Times New Roman" w:cs="Times New Roman"/>
      <w:sz w:val="16"/>
      <w:szCs w:val="16"/>
      <w:lang w:eastAsia="ru-RU"/>
    </w:rPr>
  </w:style>
  <w:style w:type="paragraph" w:styleId="25">
    <w:name w:val="Body Text 2"/>
    <w:basedOn w:val="a"/>
    <w:link w:val="26"/>
    <w:rsid w:val="00E74E19"/>
    <w:pPr>
      <w:spacing w:after="120" w:line="480" w:lineRule="auto"/>
    </w:pPr>
    <w:rPr>
      <w:rFonts w:ascii="Times New Roman" w:eastAsia="Times New Roman" w:hAnsi="Times New Roman" w:cs="Times New Roman"/>
      <w:sz w:val="24"/>
      <w:szCs w:val="24"/>
      <w:lang w:eastAsia="ru-RU"/>
    </w:rPr>
  </w:style>
  <w:style w:type="character" w:customStyle="1" w:styleId="26">
    <w:name w:val="Основной текст 2 Знак"/>
    <w:basedOn w:val="a0"/>
    <w:link w:val="25"/>
    <w:rsid w:val="00E74E19"/>
    <w:rPr>
      <w:rFonts w:ascii="Times New Roman" w:eastAsia="Times New Roman" w:hAnsi="Times New Roman" w:cs="Times New Roman"/>
      <w:sz w:val="24"/>
      <w:szCs w:val="24"/>
      <w:lang w:eastAsia="ru-RU"/>
    </w:rPr>
  </w:style>
  <w:style w:type="paragraph" w:customStyle="1" w:styleId="afa">
    <w:name w:val="Знак"/>
    <w:basedOn w:val="a"/>
    <w:rsid w:val="00E74E19"/>
    <w:pPr>
      <w:spacing w:after="160" w:line="240" w:lineRule="exact"/>
    </w:pPr>
    <w:rPr>
      <w:rFonts w:ascii="Verdana" w:eastAsia="Times New Roman" w:hAnsi="Verdana" w:cs="Times New Roman"/>
      <w:sz w:val="20"/>
      <w:szCs w:val="20"/>
      <w:lang w:val="en-US"/>
    </w:rPr>
  </w:style>
  <w:style w:type="paragraph" w:customStyle="1" w:styleId="ConsNormal">
    <w:name w:val="ConsNormal"/>
    <w:rsid w:val="00E74E19"/>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Title">
    <w:name w:val="ConsPlusTitle"/>
    <w:rsid w:val="00E74E19"/>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Cell">
    <w:name w:val="ConsPlusCell"/>
    <w:rsid w:val="00E74E1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b">
    <w:name w:val="Зна"/>
    <w:basedOn w:val="a"/>
    <w:rsid w:val="00E74E19"/>
    <w:pPr>
      <w:keepNext/>
      <w:tabs>
        <w:tab w:val="num" w:pos="1560"/>
      </w:tabs>
      <w:spacing w:after="0" w:line="348" w:lineRule="auto"/>
      <w:ind w:left="1560" w:hanging="1080"/>
      <w:jc w:val="both"/>
    </w:pPr>
    <w:rPr>
      <w:rFonts w:ascii="Times New Roman" w:eastAsia="Times New Roman" w:hAnsi="Times New Roman" w:cs="Times New Roman"/>
      <w:spacing w:val="3"/>
      <w:sz w:val="28"/>
      <w:szCs w:val="28"/>
      <w:lang w:eastAsia="ru-RU"/>
    </w:rPr>
  </w:style>
  <w:style w:type="paragraph" w:customStyle="1" w:styleId="16">
    <w:name w:val="заголовок 1"/>
    <w:basedOn w:val="a"/>
    <w:next w:val="a"/>
    <w:rsid w:val="00E74E19"/>
    <w:pPr>
      <w:keepNext/>
      <w:autoSpaceDE w:val="0"/>
      <w:autoSpaceDN w:val="0"/>
      <w:spacing w:after="0" w:line="240" w:lineRule="atLeast"/>
      <w:jc w:val="center"/>
    </w:pPr>
    <w:rPr>
      <w:rFonts w:ascii="Times New Roman" w:eastAsia="Times New Roman" w:hAnsi="Times New Roman" w:cs="Times New Roman"/>
      <w:spacing w:val="20"/>
      <w:sz w:val="36"/>
      <w:szCs w:val="36"/>
      <w:lang w:eastAsia="ru-RU"/>
    </w:rPr>
  </w:style>
  <w:style w:type="paragraph" w:customStyle="1" w:styleId="afc">
    <w:name w:val="Письмо"/>
    <w:basedOn w:val="a"/>
    <w:rsid w:val="00E74E19"/>
    <w:pPr>
      <w:autoSpaceDE w:val="0"/>
      <w:autoSpaceDN w:val="0"/>
      <w:spacing w:after="0" w:line="320" w:lineRule="exact"/>
      <w:ind w:firstLine="720"/>
      <w:jc w:val="both"/>
    </w:pPr>
    <w:rPr>
      <w:rFonts w:ascii="Times New Roman" w:eastAsia="Times New Roman" w:hAnsi="Times New Roman" w:cs="Times New Roman"/>
      <w:sz w:val="28"/>
      <w:szCs w:val="28"/>
      <w:lang w:eastAsia="ru-RU"/>
    </w:rPr>
  </w:style>
  <w:style w:type="paragraph" w:customStyle="1" w:styleId="afd">
    <w:name w:val="Центр"/>
    <w:basedOn w:val="a"/>
    <w:rsid w:val="00E74E19"/>
    <w:pPr>
      <w:autoSpaceDE w:val="0"/>
      <w:autoSpaceDN w:val="0"/>
      <w:spacing w:after="0" w:line="320" w:lineRule="exact"/>
      <w:jc w:val="center"/>
    </w:pPr>
    <w:rPr>
      <w:rFonts w:ascii="Times New Roman" w:eastAsia="Times New Roman" w:hAnsi="Times New Roman" w:cs="Times New Roman"/>
      <w:sz w:val="28"/>
      <w:szCs w:val="28"/>
      <w:lang w:eastAsia="ru-RU"/>
    </w:rPr>
  </w:style>
  <w:style w:type="character" w:customStyle="1" w:styleId="FontStyle27">
    <w:name w:val="Font Style27"/>
    <w:rsid w:val="00E74E19"/>
    <w:rPr>
      <w:rFonts w:ascii="Times New Roman" w:hAnsi="Times New Roman" w:cs="Times New Roman"/>
      <w:sz w:val="26"/>
      <w:szCs w:val="2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74E19"/>
    <w:pPr>
      <w:spacing w:before="100" w:beforeAutospacing="1" w:after="100" w:afterAutospacing="1" w:line="240" w:lineRule="auto"/>
    </w:pPr>
    <w:rPr>
      <w:rFonts w:ascii="Tahoma" w:eastAsia="Times New Roman" w:hAnsi="Tahoma" w:cs="Tahoma"/>
      <w:sz w:val="20"/>
      <w:szCs w:val="20"/>
      <w:lang w:val="en-US"/>
    </w:rPr>
  </w:style>
  <w:style w:type="character" w:customStyle="1" w:styleId="FontStyle12">
    <w:name w:val="Font Style12"/>
    <w:rsid w:val="00E74E19"/>
    <w:rPr>
      <w:rFonts w:ascii="Times New Roman" w:hAnsi="Times New Roman" w:cs="Times New Roman"/>
      <w:sz w:val="26"/>
      <w:szCs w:val="26"/>
    </w:rPr>
  </w:style>
  <w:style w:type="paragraph" w:customStyle="1" w:styleId="17">
    <w:name w:val="Абзац списка1"/>
    <w:basedOn w:val="a"/>
    <w:rsid w:val="00E74E19"/>
    <w:pPr>
      <w:ind w:left="720"/>
    </w:pPr>
    <w:rPr>
      <w:rFonts w:ascii="Calibri" w:eastAsia="Times New Roman" w:hAnsi="Calibri" w:cs="Times New Roman"/>
    </w:rPr>
  </w:style>
  <w:style w:type="character" w:customStyle="1" w:styleId="afe">
    <w:name w:val="Основной текст_"/>
    <w:link w:val="27"/>
    <w:locked/>
    <w:rsid w:val="00E74E19"/>
    <w:rPr>
      <w:sz w:val="26"/>
      <w:szCs w:val="26"/>
      <w:shd w:val="clear" w:color="auto" w:fill="FFFFFF"/>
    </w:rPr>
  </w:style>
  <w:style w:type="paragraph" w:customStyle="1" w:styleId="27">
    <w:name w:val="Основной текст2"/>
    <w:basedOn w:val="a"/>
    <w:link w:val="afe"/>
    <w:rsid w:val="00E74E19"/>
    <w:pPr>
      <w:shd w:val="clear" w:color="auto" w:fill="FFFFFF"/>
      <w:spacing w:after="0" w:line="322" w:lineRule="exact"/>
    </w:pPr>
    <w:rPr>
      <w:sz w:val="26"/>
      <w:szCs w:val="26"/>
      <w:shd w:val="clear" w:color="auto" w:fill="FFFFFF"/>
    </w:rPr>
  </w:style>
  <w:style w:type="paragraph" w:customStyle="1" w:styleId="28">
    <w:name w:val="Без интервала2"/>
    <w:rsid w:val="00E74E19"/>
    <w:pPr>
      <w:spacing w:after="0" w:line="240" w:lineRule="auto"/>
    </w:pPr>
    <w:rPr>
      <w:rFonts w:ascii="Calibri" w:eastAsia="Times New Roman" w:hAnsi="Calibri" w:cs="Calibri"/>
    </w:rPr>
  </w:style>
  <w:style w:type="character" w:styleId="aff">
    <w:name w:val="Emphasis"/>
    <w:qFormat/>
    <w:rsid w:val="00E74E19"/>
    <w:rPr>
      <w:i/>
      <w:iCs/>
    </w:rPr>
  </w:style>
  <w:style w:type="paragraph" w:styleId="aff0">
    <w:name w:val="Title"/>
    <w:basedOn w:val="a"/>
    <w:link w:val="aff1"/>
    <w:uiPriority w:val="10"/>
    <w:qFormat/>
    <w:rsid w:val="00E74E19"/>
    <w:pPr>
      <w:spacing w:after="0" w:line="240" w:lineRule="auto"/>
      <w:ind w:left="1985" w:right="680"/>
      <w:jc w:val="center"/>
    </w:pPr>
    <w:rPr>
      <w:rFonts w:ascii="Times New Roman" w:eastAsia="Times New Roman" w:hAnsi="Times New Roman" w:cs="Times New Roman"/>
      <w:b/>
      <w:bCs/>
      <w:sz w:val="28"/>
      <w:szCs w:val="28"/>
    </w:rPr>
  </w:style>
  <w:style w:type="character" w:customStyle="1" w:styleId="aff1">
    <w:name w:val="Название Знак"/>
    <w:basedOn w:val="a0"/>
    <w:link w:val="aff0"/>
    <w:uiPriority w:val="10"/>
    <w:rsid w:val="00E74E19"/>
    <w:rPr>
      <w:rFonts w:ascii="Times New Roman" w:eastAsia="Times New Roman" w:hAnsi="Times New Roman" w:cs="Times New Roman"/>
      <w:b/>
      <w:bCs/>
      <w:sz w:val="28"/>
      <w:szCs w:val="28"/>
    </w:rPr>
  </w:style>
  <w:style w:type="paragraph" w:customStyle="1" w:styleId="c0">
    <w:name w:val="c0"/>
    <w:basedOn w:val="a"/>
    <w:rsid w:val="00E74E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2">
    <w:name w:val="Стиль"/>
    <w:rsid w:val="00E74E1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3">
    <w:name w:val="Содержимое таблицы"/>
    <w:basedOn w:val="a"/>
    <w:rsid w:val="00E74E19"/>
    <w:pPr>
      <w:suppressLineNumbers/>
      <w:suppressAutoHyphens/>
    </w:pPr>
    <w:rPr>
      <w:rFonts w:ascii="Calibri" w:eastAsia="Times New Roman" w:hAnsi="Calibri" w:cs="Times New Roman"/>
      <w:lang w:eastAsia="ar-SA"/>
    </w:rPr>
  </w:style>
  <w:style w:type="paragraph" w:customStyle="1" w:styleId="18">
    <w:name w:val="Обычный1"/>
    <w:rsid w:val="00CE2FDE"/>
    <w:pPr>
      <w:widowControl w:val="0"/>
      <w:spacing w:after="0" w:line="240" w:lineRule="auto"/>
    </w:pPr>
    <w:rPr>
      <w:rFonts w:ascii="Times New Roman" w:eastAsia="Times New Roman" w:hAnsi="Times New Roman" w:cs="Times New Roman"/>
      <w:snapToGrid w:val="0"/>
      <w:sz w:val="24"/>
      <w:szCs w:val="20"/>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CE2FDE"/>
    <w:rPr>
      <w:rFonts w:ascii="Times New Roman" w:hAnsi="Times New Roman" w:cs="Times New Roman" w:hint="default"/>
      <w:strike w:val="0"/>
      <w:dstrike w:val="0"/>
      <w:sz w:val="24"/>
      <w:szCs w:val="24"/>
      <w:u w:val="none"/>
      <w:effect w:val="none"/>
    </w:rPr>
  </w:style>
  <w:style w:type="paragraph" w:customStyle="1" w:styleId="aff4">
    <w:name w:val="Заголовок"/>
    <w:basedOn w:val="a"/>
    <w:next w:val="af6"/>
    <w:rsid w:val="001455EA"/>
    <w:pPr>
      <w:widowControl w:val="0"/>
      <w:suppressAutoHyphens/>
      <w:spacing w:after="0" w:line="240" w:lineRule="auto"/>
      <w:jc w:val="center"/>
    </w:pPr>
    <w:rPr>
      <w:rFonts w:ascii="Times New Roman" w:eastAsia="Lucida Sans Unicode" w:hAnsi="Times New Roman" w:cs="Times New Roman"/>
      <w:color w:val="000000"/>
      <w:sz w:val="28"/>
      <w:szCs w:val="24"/>
    </w:rPr>
  </w:style>
  <w:style w:type="character" w:customStyle="1" w:styleId="19">
    <w:name w:val="Текст выноски Знак1"/>
    <w:basedOn w:val="a0"/>
    <w:uiPriority w:val="99"/>
    <w:semiHidden/>
    <w:rsid w:val="005747F3"/>
    <w:rPr>
      <w:rFonts w:ascii="Tahoma" w:eastAsia="Times New Roman" w:hAnsi="Tahoma" w:cs="Tahoma"/>
      <w:sz w:val="16"/>
      <w:szCs w:val="16"/>
      <w:lang w:eastAsia="ru-RU"/>
    </w:rPr>
  </w:style>
  <w:style w:type="character" w:customStyle="1" w:styleId="10pt">
    <w:name w:val="Основной текст + 10 pt"/>
    <w:basedOn w:val="afe"/>
    <w:rsid w:val="005747F3"/>
    <w:rPr>
      <w:rFonts w:ascii="Times New Roman" w:eastAsia="Times New Roman" w:hAnsi="Times New Roman"/>
      <w:color w:val="000000"/>
      <w:spacing w:val="0"/>
      <w:w w:val="100"/>
      <w:position w:val="0"/>
      <w:sz w:val="20"/>
      <w:szCs w:val="20"/>
      <w:shd w:val="clear" w:color="auto" w:fill="FFFFFF"/>
      <w:lang w:val="ru-RU" w:eastAsia="ru-RU" w:bidi="ru-RU"/>
    </w:rPr>
  </w:style>
  <w:style w:type="character" w:customStyle="1" w:styleId="aff5">
    <w:name w:val="Основной текст + Курсив"/>
    <w:basedOn w:val="afe"/>
    <w:rsid w:val="005747F3"/>
    <w:rPr>
      <w:rFonts w:ascii="Times New Roman" w:eastAsia="Times New Roman" w:hAnsi="Times New Roman"/>
      <w:i/>
      <w:iCs/>
      <w:color w:val="000000"/>
      <w:spacing w:val="0"/>
      <w:w w:val="100"/>
      <w:position w:val="0"/>
      <w:sz w:val="23"/>
      <w:szCs w:val="23"/>
      <w:shd w:val="clear" w:color="auto" w:fill="FFFFFF"/>
      <w:lang w:val="ru-RU" w:eastAsia="ru-RU" w:bidi="ru-RU"/>
    </w:rPr>
  </w:style>
  <w:style w:type="character" w:customStyle="1" w:styleId="7pt">
    <w:name w:val="Основной текст + 7 pt"/>
    <w:basedOn w:val="afe"/>
    <w:rsid w:val="005747F3"/>
    <w:rPr>
      <w:rFonts w:ascii="Times New Roman" w:eastAsia="Times New Roman" w:hAnsi="Times New Roman"/>
      <w:color w:val="000000"/>
      <w:spacing w:val="0"/>
      <w:w w:val="100"/>
      <w:position w:val="0"/>
      <w:sz w:val="14"/>
      <w:szCs w:val="14"/>
      <w:shd w:val="clear" w:color="auto" w:fill="FFFFFF"/>
      <w:lang w:val="ru-RU" w:eastAsia="ru-RU" w:bidi="ru-RU"/>
    </w:rPr>
  </w:style>
  <w:style w:type="paragraph" w:customStyle="1" w:styleId="31">
    <w:name w:val="Основной текст3"/>
    <w:basedOn w:val="a"/>
    <w:rsid w:val="005747F3"/>
    <w:pPr>
      <w:widowControl w:val="0"/>
      <w:shd w:val="clear" w:color="auto" w:fill="FFFFFF"/>
      <w:spacing w:after="300" w:line="0" w:lineRule="atLeast"/>
      <w:jc w:val="both"/>
    </w:pPr>
    <w:rPr>
      <w:rFonts w:ascii="Times New Roman" w:eastAsia="Times New Roman" w:hAnsi="Times New Roman" w:cs="Times New Roman"/>
      <w:sz w:val="23"/>
      <w:szCs w:val="23"/>
      <w:lang w:eastAsia="ru-RU"/>
    </w:rPr>
  </w:style>
  <w:style w:type="paragraph" w:customStyle="1" w:styleId="Textbody">
    <w:name w:val="Text body"/>
    <w:basedOn w:val="a"/>
    <w:rsid w:val="005747F3"/>
    <w:pPr>
      <w:widowControl w:val="0"/>
      <w:suppressAutoHyphens/>
      <w:autoSpaceDN w:val="0"/>
      <w:spacing w:after="120" w:line="240" w:lineRule="auto"/>
      <w:textAlignment w:val="baseline"/>
    </w:pPr>
    <w:rPr>
      <w:rFonts w:ascii="Times New Roman" w:eastAsia="Andale Sans UI" w:hAnsi="Times New Roman" w:cs="Tahoma"/>
      <w:kern w:val="3"/>
      <w:sz w:val="24"/>
      <w:szCs w:val="24"/>
      <w:lang w:val="en-US" w:bidi="en-US"/>
    </w:rPr>
  </w:style>
  <w:style w:type="character" w:customStyle="1" w:styleId="StrongEmphasis">
    <w:name w:val="Strong Emphasis"/>
    <w:rsid w:val="005747F3"/>
    <w:rPr>
      <w:b/>
      <w:bCs/>
    </w:rPr>
  </w:style>
  <w:style w:type="paragraph" w:customStyle="1" w:styleId="110">
    <w:name w:val="Заголовок 11"/>
    <w:basedOn w:val="a"/>
    <w:next w:val="a"/>
    <w:rsid w:val="00274029"/>
    <w:pPr>
      <w:widowControl w:val="0"/>
      <w:tabs>
        <w:tab w:val="num" w:pos="360"/>
      </w:tabs>
      <w:suppressAutoHyphens/>
      <w:autoSpaceDE w:val="0"/>
      <w:spacing w:before="75" w:after="0" w:line="240" w:lineRule="auto"/>
      <w:jc w:val="center"/>
      <w:outlineLvl w:val="0"/>
    </w:pPr>
    <w:rPr>
      <w:rFonts w:ascii="Times New Roman" w:eastAsia="Times New Roman" w:hAnsi="Times New Roman" w:cs="Times New Roman"/>
      <w:b/>
      <w:bCs/>
      <w:sz w:val="24"/>
      <w:szCs w:val="24"/>
      <w:u w:val="single"/>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560289">
      <w:bodyDiv w:val="1"/>
      <w:marLeft w:val="0"/>
      <w:marRight w:val="0"/>
      <w:marTop w:val="0"/>
      <w:marBottom w:val="0"/>
      <w:divBdr>
        <w:top w:val="none" w:sz="0" w:space="0" w:color="auto"/>
        <w:left w:val="none" w:sz="0" w:space="0" w:color="auto"/>
        <w:bottom w:val="none" w:sz="0" w:space="0" w:color="auto"/>
        <w:right w:val="none" w:sz="0" w:space="0" w:color="auto"/>
      </w:divBdr>
    </w:div>
    <w:div w:id="168252016">
      <w:bodyDiv w:val="1"/>
      <w:marLeft w:val="0"/>
      <w:marRight w:val="0"/>
      <w:marTop w:val="0"/>
      <w:marBottom w:val="0"/>
      <w:divBdr>
        <w:top w:val="none" w:sz="0" w:space="0" w:color="auto"/>
        <w:left w:val="none" w:sz="0" w:space="0" w:color="auto"/>
        <w:bottom w:val="none" w:sz="0" w:space="0" w:color="auto"/>
        <w:right w:val="none" w:sz="0" w:space="0" w:color="auto"/>
      </w:divBdr>
    </w:div>
    <w:div w:id="174079487">
      <w:bodyDiv w:val="1"/>
      <w:marLeft w:val="0"/>
      <w:marRight w:val="0"/>
      <w:marTop w:val="0"/>
      <w:marBottom w:val="0"/>
      <w:divBdr>
        <w:top w:val="none" w:sz="0" w:space="0" w:color="auto"/>
        <w:left w:val="none" w:sz="0" w:space="0" w:color="auto"/>
        <w:bottom w:val="none" w:sz="0" w:space="0" w:color="auto"/>
        <w:right w:val="none" w:sz="0" w:space="0" w:color="auto"/>
      </w:divBdr>
    </w:div>
    <w:div w:id="208883327">
      <w:bodyDiv w:val="1"/>
      <w:marLeft w:val="0"/>
      <w:marRight w:val="0"/>
      <w:marTop w:val="0"/>
      <w:marBottom w:val="0"/>
      <w:divBdr>
        <w:top w:val="none" w:sz="0" w:space="0" w:color="auto"/>
        <w:left w:val="none" w:sz="0" w:space="0" w:color="auto"/>
        <w:bottom w:val="none" w:sz="0" w:space="0" w:color="auto"/>
        <w:right w:val="none" w:sz="0" w:space="0" w:color="auto"/>
      </w:divBdr>
    </w:div>
    <w:div w:id="310522760">
      <w:bodyDiv w:val="1"/>
      <w:marLeft w:val="0"/>
      <w:marRight w:val="0"/>
      <w:marTop w:val="0"/>
      <w:marBottom w:val="0"/>
      <w:divBdr>
        <w:top w:val="none" w:sz="0" w:space="0" w:color="auto"/>
        <w:left w:val="none" w:sz="0" w:space="0" w:color="auto"/>
        <w:bottom w:val="none" w:sz="0" w:space="0" w:color="auto"/>
        <w:right w:val="none" w:sz="0" w:space="0" w:color="auto"/>
      </w:divBdr>
    </w:div>
    <w:div w:id="359361651">
      <w:bodyDiv w:val="1"/>
      <w:marLeft w:val="0"/>
      <w:marRight w:val="0"/>
      <w:marTop w:val="0"/>
      <w:marBottom w:val="0"/>
      <w:divBdr>
        <w:top w:val="none" w:sz="0" w:space="0" w:color="auto"/>
        <w:left w:val="none" w:sz="0" w:space="0" w:color="auto"/>
        <w:bottom w:val="none" w:sz="0" w:space="0" w:color="auto"/>
        <w:right w:val="none" w:sz="0" w:space="0" w:color="auto"/>
      </w:divBdr>
    </w:div>
    <w:div w:id="381757125">
      <w:bodyDiv w:val="1"/>
      <w:marLeft w:val="0"/>
      <w:marRight w:val="0"/>
      <w:marTop w:val="0"/>
      <w:marBottom w:val="0"/>
      <w:divBdr>
        <w:top w:val="none" w:sz="0" w:space="0" w:color="auto"/>
        <w:left w:val="none" w:sz="0" w:space="0" w:color="auto"/>
        <w:bottom w:val="none" w:sz="0" w:space="0" w:color="auto"/>
        <w:right w:val="none" w:sz="0" w:space="0" w:color="auto"/>
      </w:divBdr>
    </w:div>
    <w:div w:id="414402357">
      <w:bodyDiv w:val="1"/>
      <w:marLeft w:val="0"/>
      <w:marRight w:val="0"/>
      <w:marTop w:val="0"/>
      <w:marBottom w:val="0"/>
      <w:divBdr>
        <w:top w:val="none" w:sz="0" w:space="0" w:color="auto"/>
        <w:left w:val="none" w:sz="0" w:space="0" w:color="auto"/>
        <w:bottom w:val="none" w:sz="0" w:space="0" w:color="auto"/>
        <w:right w:val="none" w:sz="0" w:space="0" w:color="auto"/>
      </w:divBdr>
    </w:div>
    <w:div w:id="652150150">
      <w:bodyDiv w:val="1"/>
      <w:marLeft w:val="0"/>
      <w:marRight w:val="0"/>
      <w:marTop w:val="0"/>
      <w:marBottom w:val="0"/>
      <w:divBdr>
        <w:top w:val="none" w:sz="0" w:space="0" w:color="auto"/>
        <w:left w:val="none" w:sz="0" w:space="0" w:color="auto"/>
        <w:bottom w:val="none" w:sz="0" w:space="0" w:color="auto"/>
        <w:right w:val="none" w:sz="0" w:space="0" w:color="auto"/>
      </w:divBdr>
    </w:div>
    <w:div w:id="846792643">
      <w:bodyDiv w:val="1"/>
      <w:marLeft w:val="0"/>
      <w:marRight w:val="0"/>
      <w:marTop w:val="0"/>
      <w:marBottom w:val="0"/>
      <w:divBdr>
        <w:top w:val="none" w:sz="0" w:space="0" w:color="auto"/>
        <w:left w:val="none" w:sz="0" w:space="0" w:color="auto"/>
        <w:bottom w:val="none" w:sz="0" w:space="0" w:color="auto"/>
        <w:right w:val="none" w:sz="0" w:space="0" w:color="auto"/>
      </w:divBdr>
    </w:div>
    <w:div w:id="876814520">
      <w:bodyDiv w:val="1"/>
      <w:marLeft w:val="0"/>
      <w:marRight w:val="0"/>
      <w:marTop w:val="0"/>
      <w:marBottom w:val="0"/>
      <w:divBdr>
        <w:top w:val="none" w:sz="0" w:space="0" w:color="auto"/>
        <w:left w:val="none" w:sz="0" w:space="0" w:color="auto"/>
        <w:bottom w:val="none" w:sz="0" w:space="0" w:color="auto"/>
        <w:right w:val="none" w:sz="0" w:space="0" w:color="auto"/>
      </w:divBdr>
    </w:div>
    <w:div w:id="1975022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3EAC9C-71D4-4F07-A635-C685152D7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8</Pages>
  <Words>1442</Words>
  <Characters>8225</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Люда</dc:creator>
  <cp:lastModifiedBy>1111</cp:lastModifiedBy>
  <cp:revision>12</cp:revision>
  <cp:lastPrinted>2017-06-06T13:22:00Z</cp:lastPrinted>
  <dcterms:created xsi:type="dcterms:W3CDTF">2018-07-09T15:13:00Z</dcterms:created>
  <dcterms:modified xsi:type="dcterms:W3CDTF">2019-04-20T19:12:00Z</dcterms:modified>
</cp:coreProperties>
</file>